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7D20" w14:textId="77777777" w:rsidR="00116B0D" w:rsidRPr="00FD69F4" w:rsidRDefault="00116B0D" w:rsidP="00116B0D">
      <w:pPr>
        <w:pStyle w:val="Subtitle"/>
        <w:rPr>
          <w:rFonts w:ascii="Tahoma" w:hAnsi="Tahoma" w:cs="Tahoma"/>
          <w:b/>
          <w:bCs/>
          <w:color w:val="1F3864" w:themeColor="accent1" w:themeShade="80"/>
        </w:rPr>
      </w:pPr>
      <w:r w:rsidRPr="00FD69F4">
        <w:rPr>
          <w:rFonts w:ascii="Tahoma" w:hAnsi="Tahoma" w:cs="Tahoma"/>
          <w:b/>
          <w:bCs/>
          <w:color w:val="1F3864" w:themeColor="accent1" w:themeShade="80"/>
        </w:rPr>
        <w:t xml:space="preserve">Part 1:  What’s in a Name? </w:t>
      </w:r>
    </w:p>
    <w:p w14:paraId="51EC2936" w14:textId="77777777" w:rsidR="00116B0D" w:rsidRPr="00B7446A" w:rsidRDefault="00116B0D" w:rsidP="00116B0D">
      <w:pPr>
        <w:rPr>
          <w:rFonts w:ascii="Tahoma" w:hAnsi="Tahoma" w:cs="Tahoma"/>
        </w:rPr>
      </w:pPr>
      <w:r w:rsidRPr="00A72945">
        <w:rPr>
          <w:rStyle w:val="passage-display-bcv"/>
          <w:rFonts w:ascii="Tahoma" w:hAnsi="Tahoma" w:cs="Tahoma"/>
          <w:b/>
          <w:bCs/>
          <w:sz w:val="24"/>
          <w:szCs w:val="24"/>
        </w:rPr>
        <w:t>Ruth 1:1-7</w:t>
      </w:r>
      <w:r w:rsidRPr="00A72945">
        <w:rPr>
          <w:rFonts w:ascii="Tahoma" w:hAnsi="Tahoma" w:cs="Tahoma"/>
          <w:sz w:val="24"/>
          <w:szCs w:val="24"/>
        </w:rPr>
        <w:t xml:space="preserve">  </w:t>
      </w:r>
      <w:hyperlink r:id="rId6" w:history="1">
        <w:r w:rsidRPr="002D3430">
          <w:rPr>
            <w:rStyle w:val="Hyperlink"/>
            <w:rFonts w:ascii="Tahoma" w:hAnsi="Tahoma" w:cs="Tahoma"/>
            <w:color w:val="auto"/>
            <w:sz w:val="24"/>
            <w:szCs w:val="24"/>
            <w:u w:val="none"/>
          </w:rPr>
          <w:t xml:space="preserve">New Revised Standard Version, </w:t>
        </w:r>
        <w:proofErr w:type="spellStart"/>
        <w:r w:rsidRPr="002D3430">
          <w:rPr>
            <w:rStyle w:val="Hyperlink"/>
            <w:rFonts w:ascii="Tahoma" w:hAnsi="Tahoma" w:cs="Tahoma"/>
            <w:color w:val="auto"/>
            <w:sz w:val="24"/>
            <w:szCs w:val="24"/>
            <w:u w:val="none"/>
          </w:rPr>
          <w:t>Anglicised</w:t>
        </w:r>
        <w:proofErr w:type="spellEnd"/>
      </w:hyperlink>
      <w:r w:rsidRPr="002D3430">
        <w:rPr>
          <w:rStyle w:val="Strong"/>
          <w:rFonts w:ascii="Tahoma" w:hAnsi="Tahoma" w:cs="Tahoma"/>
          <w:sz w:val="24"/>
          <w:szCs w:val="24"/>
        </w:rPr>
        <w:t xml:space="preserve"> (NRS</w:t>
      </w:r>
      <w:r w:rsidRPr="00B7446A">
        <w:rPr>
          <w:rStyle w:val="Strong"/>
          <w:rFonts w:ascii="Tahoma" w:hAnsi="Tahoma" w:cs="Tahoma"/>
        </w:rPr>
        <w:t>VA)</w:t>
      </w:r>
    </w:p>
    <w:p w14:paraId="6BF5EEBB" w14:textId="77777777" w:rsidR="00116B0D" w:rsidRPr="00AC7E2F" w:rsidRDefault="00116B0D" w:rsidP="00116B0D">
      <w:pPr>
        <w:pStyle w:val="Heading3"/>
        <w:rPr>
          <w:rFonts w:ascii="Tahoma" w:hAnsi="Tahoma" w:cs="Tahoma"/>
          <w:color w:val="1F3864" w:themeColor="accent1" w:themeShade="80"/>
        </w:rPr>
      </w:pPr>
      <w:r w:rsidRPr="00AC7E2F">
        <w:rPr>
          <w:rStyle w:val="text"/>
          <w:rFonts w:ascii="Tahoma" w:hAnsi="Tahoma" w:cs="Tahoma"/>
          <w:color w:val="1F3864" w:themeColor="accent1" w:themeShade="80"/>
        </w:rPr>
        <w:t xml:space="preserve">Elimelech’s Family Goes to </w:t>
      </w:r>
      <w:r w:rsidRPr="004E7959">
        <w:rPr>
          <w:rStyle w:val="text"/>
          <w:rFonts w:ascii="Tahoma" w:hAnsi="Tahoma" w:cs="Tahoma"/>
          <w:color w:val="1F3864" w:themeColor="accent1" w:themeShade="80"/>
        </w:rPr>
        <w:t>Moab</w:t>
      </w:r>
    </w:p>
    <w:p w14:paraId="54D46E46" w14:textId="77777777" w:rsidR="00116B0D" w:rsidRDefault="00116B0D" w:rsidP="00116B0D">
      <w:pPr>
        <w:pStyle w:val="chapter-1"/>
        <w:jc w:val="both"/>
        <w:rPr>
          <w:rStyle w:val="text"/>
          <w:rFonts w:ascii="Tahoma" w:hAnsi="Tahoma" w:cs="Tahoma"/>
        </w:rPr>
      </w:pPr>
      <w:r w:rsidRPr="00210492">
        <w:rPr>
          <w:rStyle w:val="chapternum"/>
          <w:rFonts w:ascii="Tahoma" w:eastAsiaTheme="majorEastAsia" w:hAnsi="Tahoma" w:cs="Tahoma"/>
        </w:rPr>
        <w:t>1 </w:t>
      </w:r>
      <w:r w:rsidRPr="00210492">
        <w:rPr>
          <w:rStyle w:val="text"/>
          <w:rFonts w:ascii="Tahoma" w:hAnsi="Tahoma" w:cs="Tahoma"/>
        </w:rPr>
        <w:t xml:space="preserve">In the days when the judges ruled, there was a famine in the land, and a certain man of Bethlehem in Judah went to live in the country of Moab, he and his wife and two sons. </w:t>
      </w:r>
      <w:r w:rsidRPr="00210492">
        <w:rPr>
          <w:rStyle w:val="text"/>
          <w:rFonts w:ascii="Tahoma" w:hAnsi="Tahoma" w:cs="Tahoma"/>
          <w:vertAlign w:val="superscript"/>
        </w:rPr>
        <w:t>2 </w:t>
      </w:r>
      <w:r w:rsidRPr="00210492">
        <w:rPr>
          <w:rStyle w:val="text"/>
          <w:rFonts w:ascii="Tahoma" w:hAnsi="Tahoma" w:cs="Tahoma"/>
        </w:rPr>
        <w:t xml:space="preserve">The name of the man was Elimelech and the name of his wife Naomi, and the names of his two sons were </w:t>
      </w:r>
      <w:proofErr w:type="spellStart"/>
      <w:r w:rsidRPr="00210492">
        <w:rPr>
          <w:rStyle w:val="text"/>
          <w:rFonts w:ascii="Tahoma" w:hAnsi="Tahoma" w:cs="Tahoma"/>
        </w:rPr>
        <w:t>Mahlon</w:t>
      </w:r>
      <w:proofErr w:type="spellEnd"/>
      <w:r w:rsidRPr="00210492">
        <w:rPr>
          <w:rStyle w:val="text"/>
          <w:rFonts w:ascii="Tahoma" w:hAnsi="Tahoma" w:cs="Tahoma"/>
        </w:rPr>
        <w:t xml:space="preserve"> and </w:t>
      </w:r>
      <w:proofErr w:type="spellStart"/>
      <w:r w:rsidRPr="00210492">
        <w:rPr>
          <w:rStyle w:val="text"/>
          <w:rFonts w:ascii="Tahoma" w:hAnsi="Tahoma" w:cs="Tahoma"/>
        </w:rPr>
        <w:t>Chilion</w:t>
      </w:r>
      <w:proofErr w:type="spellEnd"/>
      <w:r w:rsidRPr="00210492">
        <w:rPr>
          <w:rStyle w:val="text"/>
          <w:rFonts w:ascii="Tahoma" w:hAnsi="Tahoma" w:cs="Tahoma"/>
        </w:rPr>
        <w:t xml:space="preserve">; they were </w:t>
      </w:r>
      <w:proofErr w:type="spellStart"/>
      <w:r w:rsidRPr="00210492">
        <w:rPr>
          <w:rStyle w:val="text"/>
          <w:rFonts w:ascii="Tahoma" w:hAnsi="Tahoma" w:cs="Tahoma"/>
        </w:rPr>
        <w:t>Ephrathites</w:t>
      </w:r>
      <w:proofErr w:type="spellEnd"/>
      <w:r w:rsidRPr="00210492">
        <w:rPr>
          <w:rStyle w:val="text"/>
          <w:rFonts w:ascii="Tahoma" w:hAnsi="Tahoma" w:cs="Tahoma"/>
        </w:rPr>
        <w:t xml:space="preserve"> from Bethlehem in Judah. They went into the country of Moab and remained there. </w:t>
      </w:r>
    </w:p>
    <w:p w14:paraId="74975475" w14:textId="617D5C0B" w:rsidR="00116B0D" w:rsidRPr="00210492" w:rsidRDefault="00116B0D" w:rsidP="00116B0D">
      <w:pPr>
        <w:pStyle w:val="chapter-1"/>
        <w:jc w:val="both"/>
        <w:rPr>
          <w:rFonts w:ascii="Tahoma" w:hAnsi="Tahoma" w:cs="Tahoma"/>
        </w:rPr>
      </w:pPr>
      <w:r w:rsidRPr="00210492">
        <w:rPr>
          <w:rStyle w:val="text"/>
          <w:rFonts w:ascii="Tahoma" w:hAnsi="Tahoma" w:cs="Tahoma"/>
          <w:vertAlign w:val="superscript"/>
        </w:rPr>
        <w:t>3 </w:t>
      </w:r>
      <w:r w:rsidRPr="00210492">
        <w:rPr>
          <w:rStyle w:val="text"/>
          <w:rFonts w:ascii="Tahoma" w:hAnsi="Tahoma" w:cs="Tahoma"/>
        </w:rPr>
        <w:t xml:space="preserve">But Elimelech, the husband of Naomi, died, and she was left with her two sons. </w:t>
      </w:r>
      <w:r w:rsidRPr="00210492">
        <w:rPr>
          <w:rStyle w:val="text"/>
          <w:rFonts w:ascii="Tahoma" w:hAnsi="Tahoma" w:cs="Tahoma"/>
          <w:vertAlign w:val="superscript"/>
        </w:rPr>
        <w:t>4 </w:t>
      </w:r>
      <w:r w:rsidRPr="00210492">
        <w:rPr>
          <w:rStyle w:val="text"/>
          <w:rFonts w:ascii="Tahoma" w:hAnsi="Tahoma" w:cs="Tahoma"/>
        </w:rPr>
        <w:t xml:space="preserve">These took Moabite wives; the name of one was </w:t>
      </w:r>
      <w:r w:rsidR="00983343">
        <w:rPr>
          <w:rStyle w:val="text"/>
          <w:rFonts w:ascii="Tahoma" w:hAnsi="Tahoma" w:cs="Tahoma"/>
        </w:rPr>
        <w:t>Orpah</w:t>
      </w:r>
      <w:r w:rsidRPr="00210492">
        <w:rPr>
          <w:rStyle w:val="text"/>
          <w:rFonts w:ascii="Tahoma" w:hAnsi="Tahoma" w:cs="Tahoma"/>
        </w:rPr>
        <w:t xml:space="preserve"> and the name of the other Ruth. When they had lived there for about ten years, </w:t>
      </w:r>
      <w:r w:rsidRPr="00210492">
        <w:rPr>
          <w:rStyle w:val="text"/>
          <w:rFonts w:ascii="Tahoma" w:hAnsi="Tahoma" w:cs="Tahoma"/>
          <w:vertAlign w:val="superscript"/>
        </w:rPr>
        <w:t>5 </w:t>
      </w:r>
      <w:r w:rsidRPr="00210492">
        <w:rPr>
          <w:rStyle w:val="text"/>
          <w:rFonts w:ascii="Tahoma" w:hAnsi="Tahoma" w:cs="Tahoma"/>
        </w:rPr>
        <w:t xml:space="preserve">both </w:t>
      </w:r>
      <w:proofErr w:type="spellStart"/>
      <w:r w:rsidRPr="00210492">
        <w:rPr>
          <w:rStyle w:val="text"/>
          <w:rFonts w:ascii="Tahoma" w:hAnsi="Tahoma" w:cs="Tahoma"/>
        </w:rPr>
        <w:t>Mahlon</w:t>
      </w:r>
      <w:proofErr w:type="spellEnd"/>
      <w:r w:rsidRPr="00210492">
        <w:rPr>
          <w:rStyle w:val="text"/>
          <w:rFonts w:ascii="Tahoma" w:hAnsi="Tahoma" w:cs="Tahoma"/>
        </w:rPr>
        <w:t xml:space="preserve"> and </w:t>
      </w:r>
      <w:proofErr w:type="spellStart"/>
      <w:r w:rsidRPr="00210492">
        <w:rPr>
          <w:rStyle w:val="text"/>
          <w:rFonts w:ascii="Tahoma" w:hAnsi="Tahoma" w:cs="Tahoma"/>
        </w:rPr>
        <w:t>Chilion</w:t>
      </w:r>
      <w:proofErr w:type="spellEnd"/>
      <w:r w:rsidRPr="00210492">
        <w:rPr>
          <w:rStyle w:val="text"/>
          <w:rFonts w:ascii="Tahoma" w:hAnsi="Tahoma" w:cs="Tahoma"/>
        </w:rPr>
        <w:t xml:space="preserve"> also died, so that the woman was left without her two sons or her husband.</w:t>
      </w:r>
    </w:p>
    <w:p w14:paraId="6C901552" w14:textId="77777777" w:rsidR="00116B0D" w:rsidRPr="004E7959" w:rsidRDefault="00116B0D" w:rsidP="00116B0D">
      <w:pPr>
        <w:pStyle w:val="Heading3"/>
        <w:jc w:val="both"/>
        <w:rPr>
          <w:rFonts w:ascii="Tahoma" w:hAnsi="Tahoma" w:cs="Tahoma"/>
          <w:color w:val="1F3864" w:themeColor="accent1" w:themeShade="80"/>
        </w:rPr>
      </w:pPr>
      <w:r w:rsidRPr="004E7959">
        <w:rPr>
          <w:rStyle w:val="text"/>
          <w:rFonts w:ascii="Tahoma" w:hAnsi="Tahoma" w:cs="Tahoma"/>
          <w:color w:val="1F3864" w:themeColor="accent1" w:themeShade="80"/>
        </w:rPr>
        <w:t>Naomi and Her Moabite Daughters-in-Law</w:t>
      </w:r>
    </w:p>
    <w:p w14:paraId="6E8EDEB3" w14:textId="77777777" w:rsidR="00116B0D" w:rsidRPr="005F62F0" w:rsidRDefault="00116B0D" w:rsidP="00116B0D">
      <w:pPr>
        <w:pStyle w:val="NormalWeb"/>
        <w:jc w:val="both"/>
        <w:rPr>
          <w:rFonts w:ascii="Tahoma" w:hAnsi="Tahoma" w:cs="Tahoma"/>
        </w:rPr>
      </w:pPr>
      <w:r w:rsidRPr="00210492">
        <w:rPr>
          <w:rStyle w:val="text"/>
          <w:rFonts w:ascii="Tahoma" w:hAnsi="Tahoma" w:cs="Tahoma"/>
          <w:vertAlign w:val="superscript"/>
        </w:rPr>
        <w:t>6 </w:t>
      </w:r>
      <w:r w:rsidRPr="00210492">
        <w:rPr>
          <w:rStyle w:val="text"/>
          <w:rFonts w:ascii="Tahoma" w:hAnsi="Tahoma" w:cs="Tahoma"/>
        </w:rPr>
        <w:t xml:space="preserve">Then she started to return with her daughters-in-law from the country of Moab, for she had heard in the country of Moab that the </w:t>
      </w:r>
      <w:r w:rsidRPr="00210492">
        <w:rPr>
          <w:rStyle w:val="small-caps"/>
          <w:rFonts w:ascii="Tahoma" w:eastAsiaTheme="majorEastAsia" w:hAnsi="Tahoma" w:cs="Tahoma"/>
          <w:smallCaps/>
        </w:rPr>
        <w:t>Lord</w:t>
      </w:r>
      <w:r w:rsidRPr="00210492">
        <w:rPr>
          <w:rStyle w:val="text"/>
          <w:rFonts w:ascii="Tahoma" w:hAnsi="Tahoma" w:cs="Tahoma"/>
        </w:rPr>
        <w:t xml:space="preserve"> had had consideration for his people and given them food. </w:t>
      </w:r>
      <w:r w:rsidRPr="00210492">
        <w:rPr>
          <w:rStyle w:val="text"/>
          <w:rFonts w:ascii="Tahoma" w:hAnsi="Tahoma" w:cs="Tahoma"/>
          <w:vertAlign w:val="superscript"/>
        </w:rPr>
        <w:t>7 </w:t>
      </w:r>
      <w:r w:rsidRPr="00210492">
        <w:rPr>
          <w:rStyle w:val="text"/>
          <w:rFonts w:ascii="Tahoma" w:hAnsi="Tahoma" w:cs="Tahoma"/>
        </w:rPr>
        <w:t xml:space="preserve">So she set out from the place where she had been living, she and her two daughters-in-law, and they went on their way to go back to the land of </w:t>
      </w:r>
      <w:r w:rsidRPr="005F62F0">
        <w:rPr>
          <w:rStyle w:val="text"/>
          <w:rFonts w:ascii="Tahoma" w:hAnsi="Tahoma" w:cs="Tahoma"/>
        </w:rPr>
        <w:t xml:space="preserve">Judah. </w:t>
      </w:r>
    </w:p>
    <w:p w14:paraId="7A02793A" w14:textId="560E1B19" w:rsidR="00116B0D" w:rsidRPr="00B91E76" w:rsidRDefault="00116B0D" w:rsidP="00116B0D">
      <w:pPr>
        <w:pStyle w:val="NoSpacing"/>
        <w:jc w:val="both"/>
        <w:rPr>
          <w:rFonts w:ascii="Tahoma" w:hAnsi="Tahoma" w:cs="Tahoma"/>
          <w:b/>
          <w:bCs/>
          <w:i/>
          <w:iCs/>
          <w:color w:val="1F3864" w:themeColor="accent1" w:themeShade="80"/>
          <w:sz w:val="24"/>
          <w:szCs w:val="24"/>
        </w:rPr>
      </w:pPr>
      <w:r w:rsidRPr="00B91E76">
        <w:rPr>
          <w:rFonts w:ascii="Tahoma" w:hAnsi="Tahoma" w:cs="Tahoma"/>
          <w:b/>
          <w:bCs/>
          <w:i/>
          <w:iCs/>
          <w:color w:val="1F3864" w:themeColor="accent1" w:themeShade="80"/>
          <w:sz w:val="24"/>
          <w:szCs w:val="24"/>
        </w:rPr>
        <w:t xml:space="preserve">What can we learn about the story of Ruth, </w:t>
      </w:r>
      <w:r w:rsidR="00983343">
        <w:rPr>
          <w:rFonts w:ascii="Tahoma" w:hAnsi="Tahoma" w:cs="Tahoma"/>
          <w:b/>
          <w:bCs/>
          <w:i/>
          <w:iCs/>
          <w:color w:val="1F3864" w:themeColor="accent1" w:themeShade="80"/>
          <w:sz w:val="24"/>
          <w:szCs w:val="24"/>
        </w:rPr>
        <w:t>Orpah</w:t>
      </w:r>
      <w:r w:rsidRPr="00B91E76">
        <w:rPr>
          <w:rFonts w:ascii="Tahoma" w:hAnsi="Tahoma" w:cs="Tahoma"/>
          <w:b/>
          <w:bCs/>
          <w:i/>
          <w:iCs/>
          <w:color w:val="1F3864" w:themeColor="accent1" w:themeShade="80"/>
          <w:sz w:val="24"/>
          <w:szCs w:val="24"/>
        </w:rPr>
        <w:t>, and Naomi in their names?</w:t>
      </w:r>
    </w:p>
    <w:p w14:paraId="4BF19E2E" w14:textId="77777777" w:rsidR="00116B0D" w:rsidRPr="00D70C67" w:rsidRDefault="00116B0D" w:rsidP="00116B0D">
      <w:pPr>
        <w:pStyle w:val="NoSpacing"/>
        <w:jc w:val="both"/>
        <w:rPr>
          <w:rFonts w:ascii="Tahoma" w:hAnsi="Tahoma" w:cs="Tahoma"/>
          <w:i/>
          <w:sz w:val="24"/>
          <w:szCs w:val="24"/>
        </w:rPr>
      </w:pPr>
    </w:p>
    <w:p w14:paraId="0F4E2B26" w14:textId="7104E29C" w:rsidR="00116B0D" w:rsidRDefault="00116B0D" w:rsidP="00116B0D">
      <w:pPr>
        <w:pStyle w:val="NoSpacing"/>
        <w:jc w:val="both"/>
        <w:rPr>
          <w:rFonts w:ascii="Tahoma" w:hAnsi="Tahoma" w:cs="Tahoma"/>
          <w:sz w:val="24"/>
          <w:szCs w:val="24"/>
        </w:rPr>
      </w:pPr>
      <w:r w:rsidRPr="00D70C67">
        <w:rPr>
          <w:rFonts w:ascii="Tahoma" w:hAnsi="Tahoma" w:cs="Tahoma"/>
          <w:sz w:val="24"/>
          <w:szCs w:val="24"/>
        </w:rPr>
        <w:t xml:space="preserve">This is a powerful story, </w:t>
      </w:r>
      <w:r>
        <w:rPr>
          <w:rFonts w:ascii="Tahoma" w:hAnsi="Tahoma" w:cs="Tahoma"/>
          <w:sz w:val="24"/>
          <w:szCs w:val="24"/>
        </w:rPr>
        <w:t xml:space="preserve">depicting what happened after a crisis, </w:t>
      </w:r>
      <w:r w:rsidR="002B6402">
        <w:rPr>
          <w:rFonts w:ascii="Tahoma" w:hAnsi="Tahoma" w:cs="Tahoma"/>
          <w:sz w:val="24"/>
          <w:szCs w:val="24"/>
        </w:rPr>
        <w:t xml:space="preserve">and </w:t>
      </w:r>
      <w:r>
        <w:rPr>
          <w:rFonts w:ascii="Tahoma" w:hAnsi="Tahoma" w:cs="Tahoma"/>
          <w:sz w:val="24"/>
          <w:szCs w:val="24"/>
        </w:rPr>
        <w:t>coming to</w:t>
      </w:r>
      <w:r w:rsidRPr="00D70C67">
        <w:rPr>
          <w:rFonts w:ascii="Tahoma" w:hAnsi="Tahoma" w:cs="Tahoma"/>
          <w:sz w:val="24"/>
          <w:szCs w:val="24"/>
        </w:rPr>
        <w:t xml:space="preserve"> a decisive stage in the li</w:t>
      </w:r>
      <w:r w:rsidR="003F4076">
        <w:rPr>
          <w:rFonts w:ascii="Tahoma" w:hAnsi="Tahoma" w:cs="Tahoma"/>
          <w:sz w:val="24"/>
          <w:szCs w:val="24"/>
        </w:rPr>
        <w:t>fe</w:t>
      </w:r>
      <w:r w:rsidRPr="00D70C67">
        <w:rPr>
          <w:rFonts w:ascii="Tahoma" w:hAnsi="Tahoma" w:cs="Tahoma"/>
          <w:sz w:val="24"/>
          <w:szCs w:val="24"/>
        </w:rPr>
        <w:t xml:space="preserve"> of </w:t>
      </w:r>
      <w:r w:rsidR="00E72107">
        <w:rPr>
          <w:rFonts w:ascii="Tahoma" w:hAnsi="Tahoma" w:cs="Tahoma"/>
          <w:sz w:val="24"/>
          <w:szCs w:val="24"/>
        </w:rPr>
        <w:t>Naomi</w:t>
      </w:r>
      <w:r w:rsidR="003F4076">
        <w:rPr>
          <w:rFonts w:ascii="Tahoma" w:hAnsi="Tahoma" w:cs="Tahoma"/>
          <w:sz w:val="24"/>
          <w:szCs w:val="24"/>
        </w:rPr>
        <w:t xml:space="preserve">, whose husband died. And then, </w:t>
      </w:r>
      <w:r w:rsidRPr="00D70C67">
        <w:rPr>
          <w:rFonts w:ascii="Tahoma" w:hAnsi="Tahoma" w:cs="Tahoma"/>
          <w:sz w:val="24"/>
          <w:szCs w:val="24"/>
        </w:rPr>
        <w:t xml:space="preserve">Naomi’s two daughters-in-law </w:t>
      </w:r>
      <w:r w:rsidR="003F4076">
        <w:rPr>
          <w:rFonts w:ascii="Tahoma" w:hAnsi="Tahoma" w:cs="Tahoma"/>
          <w:sz w:val="24"/>
          <w:szCs w:val="24"/>
        </w:rPr>
        <w:t xml:space="preserve">lost </w:t>
      </w:r>
      <w:r w:rsidRPr="00D70C67">
        <w:rPr>
          <w:rFonts w:ascii="Tahoma" w:hAnsi="Tahoma" w:cs="Tahoma"/>
          <w:sz w:val="24"/>
          <w:szCs w:val="24"/>
        </w:rPr>
        <w:t xml:space="preserve">their husbands </w:t>
      </w:r>
      <w:r w:rsidR="003F4076">
        <w:rPr>
          <w:rFonts w:ascii="Tahoma" w:hAnsi="Tahoma" w:cs="Tahoma"/>
          <w:sz w:val="24"/>
          <w:szCs w:val="24"/>
        </w:rPr>
        <w:t>as well</w:t>
      </w:r>
      <w:r w:rsidR="001A5273">
        <w:rPr>
          <w:rFonts w:ascii="Tahoma" w:hAnsi="Tahoma" w:cs="Tahoma"/>
          <w:sz w:val="24"/>
          <w:szCs w:val="24"/>
        </w:rPr>
        <w:t>, and they were both childless.</w:t>
      </w:r>
      <w:r w:rsidRPr="00D70C67">
        <w:rPr>
          <w:rFonts w:ascii="Tahoma" w:hAnsi="Tahoma" w:cs="Tahoma"/>
          <w:sz w:val="24"/>
          <w:szCs w:val="24"/>
        </w:rPr>
        <w:t xml:space="preserve"> One daughter-in-law, </w:t>
      </w:r>
      <w:r w:rsidR="00983343">
        <w:rPr>
          <w:rFonts w:ascii="Tahoma" w:hAnsi="Tahoma" w:cs="Tahoma"/>
          <w:sz w:val="24"/>
          <w:szCs w:val="24"/>
        </w:rPr>
        <w:t>Orpah</w:t>
      </w:r>
      <w:r w:rsidRPr="00D70C67">
        <w:rPr>
          <w:rFonts w:ascii="Tahoma" w:hAnsi="Tahoma" w:cs="Tahoma"/>
          <w:sz w:val="24"/>
          <w:szCs w:val="24"/>
        </w:rPr>
        <w:t xml:space="preserve">, </w:t>
      </w:r>
      <w:r w:rsidR="00B1549F">
        <w:rPr>
          <w:rFonts w:ascii="Tahoma" w:hAnsi="Tahoma" w:cs="Tahoma"/>
          <w:sz w:val="24"/>
          <w:szCs w:val="24"/>
        </w:rPr>
        <w:t xml:space="preserve">after urging by Naomi, </w:t>
      </w:r>
      <w:r w:rsidRPr="00D70C67">
        <w:rPr>
          <w:rFonts w:ascii="Tahoma" w:hAnsi="Tahoma" w:cs="Tahoma"/>
          <w:sz w:val="24"/>
          <w:szCs w:val="24"/>
        </w:rPr>
        <w:t xml:space="preserve">opts </w:t>
      </w:r>
      <w:r w:rsidR="00B1549F">
        <w:rPr>
          <w:rFonts w:ascii="Tahoma" w:hAnsi="Tahoma" w:cs="Tahoma"/>
          <w:sz w:val="24"/>
          <w:szCs w:val="24"/>
        </w:rPr>
        <w:t>to remain in her</w:t>
      </w:r>
      <w:r w:rsidRPr="00D70C67">
        <w:rPr>
          <w:rFonts w:ascii="Tahoma" w:hAnsi="Tahoma" w:cs="Tahoma"/>
          <w:sz w:val="24"/>
          <w:szCs w:val="24"/>
        </w:rPr>
        <w:t xml:space="preserve"> familiar, safe, predictable life in Moab while Ruth risks a completely unknown future, choosing to follow and to maintain her close bond with her mother-in-law, Naomi</w:t>
      </w:r>
      <w:r w:rsidR="00B1549F">
        <w:rPr>
          <w:rFonts w:ascii="Tahoma" w:hAnsi="Tahoma" w:cs="Tahoma"/>
          <w:sz w:val="24"/>
          <w:szCs w:val="24"/>
        </w:rPr>
        <w:t>.</w:t>
      </w:r>
      <w:r w:rsidRPr="00D70C67">
        <w:rPr>
          <w:rFonts w:ascii="Tahoma" w:hAnsi="Tahoma" w:cs="Tahoma"/>
          <w:sz w:val="24"/>
          <w:szCs w:val="24"/>
        </w:rPr>
        <w:t xml:space="preserve"> </w:t>
      </w:r>
      <w:r w:rsidR="00B1549F">
        <w:rPr>
          <w:rFonts w:ascii="Tahoma" w:hAnsi="Tahoma" w:cs="Tahoma"/>
          <w:sz w:val="24"/>
          <w:szCs w:val="24"/>
        </w:rPr>
        <w:t>Ruth</w:t>
      </w:r>
      <w:r w:rsidRPr="00D70C67">
        <w:rPr>
          <w:rFonts w:ascii="Tahoma" w:hAnsi="Tahoma" w:cs="Tahoma"/>
          <w:sz w:val="24"/>
          <w:szCs w:val="24"/>
        </w:rPr>
        <w:t xml:space="preserve"> shared love of YHWH </w:t>
      </w:r>
      <w:r w:rsidR="00B1549F">
        <w:rPr>
          <w:rFonts w:ascii="Tahoma" w:hAnsi="Tahoma" w:cs="Tahoma"/>
          <w:sz w:val="24"/>
          <w:szCs w:val="24"/>
        </w:rPr>
        <w:t xml:space="preserve">with Naomi </w:t>
      </w:r>
      <w:r w:rsidRPr="00D70C67">
        <w:rPr>
          <w:rFonts w:ascii="Tahoma" w:hAnsi="Tahoma" w:cs="Tahoma"/>
          <w:sz w:val="24"/>
          <w:szCs w:val="24"/>
        </w:rPr>
        <w:t xml:space="preserve">and </w:t>
      </w:r>
      <w:r w:rsidR="001462BD">
        <w:rPr>
          <w:rFonts w:ascii="Tahoma" w:hAnsi="Tahoma" w:cs="Tahoma"/>
          <w:sz w:val="24"/>
          <w:szCs w:val="24"/>
        </w:rPr>
        <w:t xml:space="preserve">chose </w:t>
      </w:r>
      <w:r w:rsidRPr="00D70C67">
        <w:rPr>
          <w:rFonts w:ascii="Tahoma" w:hAnsi="Tahoma" w:cs="Tahoma"/>
          <w:sz w:val="24"/>
          <w:szCs w:val="24"/>
        </w:rPr>
        <w:t xml:space="preserve">to settle in Judah. </w:t>
      </w:r>
      <w:r w:rsidR="001A5273">
        <w:rPr>
          <w:rFonts w:ascii="Tahoma" w:hAnsi="Tahoma" w:cs="Tahoma"/>
          <w:sz w:val="24"/>
          <w:szCs w:val="24"/>
        </w:rPr>
        <w:t>She left everything</w:t>
      </w:r>
      <w:r w:rsidR="001462BD">
        <w:rPr>
          <w:rFonts w:ascii="Tahoma" w:hAnsi="Tahoma" w:cs="Tahoma"/>
          <w:sz w:val="24"/>
          <w:szCs w:val="24"/>
        </w:rPr>
        <w:t xml:space="preserve"> familiar to her.</w:t>
      </w:r>
    </w:p>
    <w:p w14:paraId="44D9FB84" w14:textId="77777777" w:rsidR="00116B0D" w:rsidRDefault="00116B0D" w:rsidP="00116B0D">
      <w:pPr>
        <w:pStyle w:val="NoSpacing"/>
        <w:jc w:val="both"/>
        <w:rPr>
          <w:rFonts w:ascii="Tahoma" w:hAnsi="Tahoma" w:cs="Tahoma"/>
          <w:sz w:val="24"/>
          <w:szCs w:val="24"/>
        </w:rPr>
      </w:pPr>
    </w:p>
    <w:p w14:paraId="7992BEF5" w14:textId="6D7E3329" w:rsidR="00116B0D" w:rsidRDefault="00116B0D" w:rsidP="00116B0D">
      <w:pPr>
        <w:pStyle w:val="NoSpacing"/>
        <w:jc w:val="both"/>
        <w:rPr>
          <w:rFonts w:ascii="Tahoma" w:hAnsi="Tahoma" w:cs="Tahoma"/>
          <w:sz w:val="24"/>
          <w:szCs w:val="24"/>
        </w:rPr>
      </w:pPr>
      <w:r w:rsidRPr="00D70C67">
        <w:rPr>
          <w:rFonts w:ascii="Tahoma" w:hAnsi="Tahoma" w:cs="Tahoma"/>
          <w:sz w:val="24"/>
          <w:szCs w:val="24"/>
        </w:rPr>
        <w:t xml:space="preserve">It is important to understand that in the </w:t>
      </w:r>
      <w:r w:rsidR="001462BD">
        <w:rPr>
          <w:rFonts w:ascii="Tahoma" w:hAnsi="Tahoma" w:cs="Tahoma"/>
          <w:sz w:val="24"/>
          <w:szCs w:val="24"/>
        </w:rPr>
        <w:t xml:space="preserve">ancient </w:t>
      </w:r>
      <w:r w:rsidRPr="00D70C67">
        <w:rPr>
          <w:rFonts w:ascii="Tahoma" w:hAnsi="Tahoma" w:cs="Tahoma"/>
          <w:sz w:val="24"/>
          <w:szCs w:val="24"/>
        </w:rPr>
        <w:t xml:space="preserve">Hebrew culture, a widow with no surviving male relatives was often destitute.  This is a story of crossing boundaries of geography and culture, </w:t>
      </w:r>
      <w:r w:rsidR="001A5273">
        <w:rPr>
          <w:rFonts w:ascii="Tahoma" w:hAnsi="Tahoma" w:cs="Tahoma"/>
          <w:sz w:val="24"/>
          <w:szCs w:val="24"/>
        </w:rPr>
        <w:t xml:space="preserve">and </w:t>
      </w:r>
      <w:r w:rsidR="00100068">
        <w:rPr>
          <w:rFonts w:ascii="Tahoma" w:hAnsi="Tahoma" w:cs="Tahoma"/>
          <w:sz w:val="24"/>
          <w:szCs w:val="24"/>
        </w:rPr>
        <w:t>choosing</w:t>
      </w:r>
      <w:r w:rsidRPr="00D70C67">
        <w:rPr>
          <w:rFonts w:ascii="Tahoma" w:hAnsi="Tahoma" w:cs="Tahoma"/>
          <w:sz w:val="24"/>
          <w:szCs w:val="24"/>
        </w:rPr>
        <w:t xml:space="preserve"> a relationship that was not bound by </w:t>
      </w:r>
      <w:r w:rsidR="00100068">
        <w:rPr>
          <w:rFonts w:ascii="Tahoma" w:hAnsi="Tahoma" w:cs="Tahoma"/>
          <w:sz w:val="24"/>
          <w:szCs w:val="24"/>
        </w:rPr>
        <w:t xml:space="preserve">gender or </w:t>
      </w:r>
      <w:r w:rsidRPr="00D70C67">
        <w:rPr>
          <w:rFonts w:ascii="Tahoma" w:hAnsi="Tahoma" w:cs="Tahoma"/>
          <w:sz w:val="24"/>
          <w:szCs w:val="24"/>
        </w:rPr>
        <w:t>blood</w:t>
      </w:r>
      <w:r>
        <w:rPr>
          <w:rFonts w:ascii="Tahoma" w:hAnsi="Tahoma" w:cs="Tahoma"/>
          <w:sz w:val="24"/>
          <w:szCs w:val="24"/>
        </w:rPr>
        <w:t xml:space="preserve">; here, </w:t>
      </w:r>
      <w:r w:rsidRPr="00D70C67">
        <w:rPr>
          <w:rFonts w:ascii="Tahoma" w:hAnsi="Tahoma" w:cs="Tahoma"/>
          <w:sz w:val="24"/>
          <w:szCs w:val="24"/>
        </w:rPr>
        <w:t xml:space="preserve">the loyalty is between women – unusual in the Hebrew Testament – where Ruth tells Naomi that your people will be my people and your </w:t>
      </w:r>
      <w:r>
        <w:rPr>
          <w:rFonts w:ascii="Tahoma" w:hAnsi="Tahoma" w:cs="Tahoma"/>
          <w:sz w:val="24"/>
          <w:szCs w:val="24"/>
        </w:rPr>
        <w:t>G-d</w:t>
      </w:r>
      <w:r w:rsidRPr="00D70C67">
        <w:rPr>
          <w:rFonts w:ascii="Tahoma" w:hAnsi="Tahoma" w:cs="Tahoma"/>
          <w:sz w:val="24"/>
          <w:szCs w:val="24"/>
        </w:rPr>
        <w:t xml:space="preserve"> my </w:t>
      </w:r>
      <w:r>
        <w:rPr>
          <w:rFonts w:ascii="Tahoma" w:hAnsi="Tahoma" w:cs="Tahoma"/>
          <w:sz w:val="24"/>
          <w:szCs w:val="24"/>
        </w:rPr>
        <w:t>G-d</w:t>
      </w:r>
      <w:r w:rsidRPr="00D70C67">
        <w:rPr>
          <w:rFonts w:ascii="Tahoma" w:hAnsi="Tahoma" w:cs="Tahoma"/>
          <w:sz w:val="24"/>
          <w:szCs w:val="24"/>
        </w:rPr>
        <w:t xml:space="preserve">. </w:t>
      </w:r>
    </w:p>
    <w:p w14:paraId="0DB4AC33" w14:textId="77777777" w:rsidR="00116B0D" w:rsidRDefault="00116B0D" w:rsidP="00116B0D">
      <w:pPr>
        <w:pStyle w:val="NoSpacing"/>
        <w:jc w:val="both"/>
        <w:rPr>
          <w:rFonts w:ascii="Tahoma" w:hAnsi="Tahoma" w:cs="Tahoma"/>
          <w:sz w:val="24"/>
          <w:szCs w:val="24"/>
        </w:rPr>
      </w:pPr>
    </w:p>
    <w:p w14:paraId="673EE948" w14:textId="5B034F45" w:rsidR="00116B0D" w:rsidRPr="00D70C67" w:rsidRDefault="00116B0D" w:rsidP="00116B0D">
      <w:pPr>
        <w:pStyle w:val="NoSpacing"/>
        <w:jc w:val="both"/>
        <w:rPr>
          <w:rFonts w:ascii="Tahoma" w:hAnsi="Tahoma" w:cs="Tahoma"/>
          <w:i/>
          <w:sz w:val="24"/>
          <w:szCs w:val="24"/>
        </w:rPr>
      </w:pPr>
      <w:r w:rsidRPr="00D70C67">
        <w:rPr>
          <w:rFonts w:ascii="Tahoma" w:hAnsi="Tahoma" w:cs="Tahoma"/>
          <w:sz w:val="24"/>
          <w:szCs w:val="24"/>
        </w:rPr>
        <w:t xml:space="preserve">The story has been compared to Abraham leaving his homeland when the Lord calls on him to leave his family and go to a place that the Lord would lead him. In the ancient Hebrew culture, blood relationships were everything, and for both Abraham and Ruth, the separation from the familiar required depending on the Lord. </w:t>
      </w:r>
      <w:r w:rsidR="002457D5">
        <w:rPr>
          <w:rFonts w:ascii="Tahoma" w:hAnsi="Tahoma" w:cs="Tahoma"/>
          <w:sz w:val="24"/>
          <w:szCs w:val="24"/>
        </w:rPr>
        <w:t xml:space="preserve">As noted in our </w:t>
      </w:r>
      <w:r w:rsidR="002457D5">
        <w:rPr>
          <w:rFonts w:ascii="Tahoma" w:hAnsi="Tahoma" w:cs="Tahoma"/>
          <w:sz w:val="24"/>
          <w:szCs w:val="24"/>
        </w:rPr>
        <w:lastRenderedPageBreak/>
        <w:t xml:space="preserve">Introduction, Abraham </w:t>
      </w:r>
      <w:r w:rsidR="00863D18">
        <w:rPr>
          <w:rFonts w:ascii="Tahoma" w:hAnsi="Tahoma" w:cs="Tahoma"/>
          <w:sz w:val="24"/>
          <w:szCs w:val="24"/>
        </w:rPr>
        <w:t xml:space="preserve">left his homeland with </w:t>
      </w:r>
      <w:proofErr w:type="gramStart"/>
      <w:r w:rsidR="00863D18">
        <w:rPr>
          <w:rFonts w:ascii="Tahoma" w:hAnsi="Tahoma" w:cs="Tahoma"/>
          <w:sz w:val="24"/>
          <w:szCs w:val="24"/>
        </w:rPr>
        <w:t>all of</w:t>
      </w:r>
      <w:proofErr w:type="gramEnd"/>
      <w:r w:rsidR="00863D18">
        <w:rPr>
          <w:rFonts w:ascii="Tahoma" w:hAnsi="Tahoma" w:cs="Tahoma"/>
          <w:sz w:val="24"/>
          <w:szCs w:val="24"/>
        </w:rPr>
        <w:t xml:space="preserve"> his wealth, and his wife and nephew. </w:t>
      </w:r>
      <w:r w:rsidR="00172FE6">
        <w:rPr>
          <w:rFonts w:ascii="Tahoma" w:hAnsi="Tahoma" w:cs="Tahoma"/>
          <w:sz w:val="24"/>
          <w:szCs w:val="24"/>
        </w:rPr>
        <w:t>He believed he was called out by the Lord</w:t>
      </w:r>
      <w:r w:rsidR="0017052B">
        <w:rPr>
          <w:rFonts w:ascii="Tahoma" w:hAnsi="Tahoma" w:cs="Tahoma"/>
          <w:sz w:val="24"/>
          <w:szCs w:val="24"/>
        </w:rPr>
        <w:t xml:space="preserve"> and was</w:t>
      </w:r>
      <w:r w:rsidR="00A73120">
        <w:rPr>
          <w:rFonts w:ascii="Tahoma" w:hAnsi="Tahoma" w:cs="Tahoma"/>
          <w:sz w:val="24"/>
          <w:szCs w:val="24"/>
        </w:rPr>
        <w:t xml:space="preserve"> pr</w:t>
      </w:r>
      <w:r w:rsidR="00A2151C">
        <w:rPr>
          <w:rFonts w:ascii="Tahoma" w:hAnsi="Tahoma" w:cs="Tahoma"/>
          <w:sz w:val="24"/>
          <w:szCs w:val="24"/>
        </w:rPr>
        <w:t xml:space="preserve">omised </w:t>
      </w:r>
      <w:r w:rsidR="00460C60">
        <w:rPr>
          <w:rFonts w:ascii="Tahoma" w:hAnsi="Tahoma" w:cs="Tahoma"/>
          <w:sz w:val="24"/>
          <w:szCs w:val="24"/>
        </w:rPr>
        <w:t xml:space="preserve">a multitude of </w:t>
      </w:r>
      <w:r w:rsidR="00A2151C">
        <w:rPr>
          <w:rFonts w:ascii="Tahoma" w:hAnsi="Tahoma" w:cs="Tahoma"/>
          <w:sz w:val="24"/>
          <w:szCs w:val="24"/>
        </w:rPr>
        <w:t xml:space="preserve">progeny. </w:t>
      </w:r>
      <w:r w:rsidR="007F7C03">
        <w:rPr>
          <w:rFonts w:ascii="Tahoma" w:hAnsi="Tahoma" w:cs="Tahoma"/>
          <w:sz w:val="24"/>
          <w:szCs w:val="24"/>
        </w:rPr>
        <w:t xml:space="preserve">Ruth left everything, </w:t>
      </w:r>
      <w:r w:rsidR="00D629F6">
        <w:rPr>
          <w:rFonts w:ascii="Tahoma" w:hAnsi="Tahoma" w:cs="Tahoma"/>
          <w:sz w:val="24"/>
          <w:szCs w:val="24"/>
        </w:rPr>
        <w:t xml:space="preserve">promised nothing, </w:t>
      </w:r>
      <w:r w:rsidR="007F7C03">
        <w:rPr>
          <w:rFonts w:ascii="Tahoma" w:hAnsi="Tahoma" w:cs="Tahoma"/>
          <w:sz w:val="24"/>
          <w:szCs w:val="24"/>
        </w:rPr>
        <w:t xml:space="preserve">with no assurance that things would be better. </w:t>
      </w:r>
      <w:r w:rsidR="0017052B">
        <w:rPr>
          <w:rFonts w:ascii="Tahoma" w:hAnsi="Tahoma" w:cs="Tahoma"/>
          <w:sz w:val="24"/>
          <w:szCs w:val="24"/>
        </w:rPr>
        <w:t xml:space="preserve"> </w:t>
      </w:r>
      <w:r w:rsidR="00172FE6">
        <w:rPr>
          <w:rFonts w:ascii="Tahoma" w:hAnsi="Tahoma" w:cs="Tahoma"/>
          <w:sz w:val="24"/>
          <w:szCs w:val="24"/>
        </w:rPr>
        <w:t xml:space="preserve"> </w:t>
      </w:r>
    </w:p>
    <w:p w14:paraId="7388574E" w14:textId="77777777" w:rsidR="00116B0D" w:rsidRPr="00D70C67" w:rsidRDefault="00116B0D" w:rsidP="00116B0D">
      <w:pPr>
        <w:pStyle w:val="NoSpacing"/>
        <w:jc w:val="both"/>
        <w:rPr>
          <w:rFonts w:ascii="Tahoma" w:hAnsi="Tahoma" w:cs="Tahoma"/>
          <w:i/>
          <w:sz w:val="24"/>
          <w:szCs w:val="24"/>
        </w:rPr>
      </w:pPr>
    </w:p>
    <w:p w14:paraId="508A379B" w14:textId="4A27A856" w:rsidR="00116B0D" w:rsidRPr="00D70C67" w:rsidRDefault="00116B0D" w:rsidP="00116B0D">
      <w:pPr>
        <w:pStyle w:val="NoSpacing"/>
        <w:jc w:val="both"/>
        <w:rPr>
          <w:rFonts w:ascii="Tahoma" w:hAnsi="Tahoma" w:cs="Tahoma"/>
          <w:i/>
          <w:sz w:val="24"/>
          <w:szCs w:val="24"/>
        </w:rPr>
      </w:pPr>
      <w:r w:rsidRPr="00D70C67">
        <w:rPr>
          <w:rFonts w:ascii="Tahoma" w:hAnsi="Tahoma" w:cs="Tahoma"/>
          <w:sz w:val="24"/>
          <w:szCs w:val="24"/>
        </w:rPr>
        <w:t xml:space="preserve">Let us trace </w:t>
      </w:r>
      <w:r w:rsidR="007C7AC8">
        <w:rPr>
          <w:rFonts w:ascii="Tahoma" w:hAnsi="Tahoma" w:cs="Tahoma"/>
          <w:sz w:val="24"/>
          <w:szCs w:val="24"/>
        </w:rPr>
        <w:t xml:space="preserve">Naomi and Ruth’s </w:t>
      </w:r>
      <w:r w:rsidRPr="00D70C67">
        <w:rPr>
          <w:rFonts w:ascii="Tahoma" w:hAnsi="Tahoma" w:cs="Tahoma"/>
          <w:sz w:val="24"/>
          <w:szCs w:val="24"/>
        </w:rPr>
        <w:t xml:space="preserve">history. Their story is narrated in the Book of Ruth, thought by most scholars to be about the 4th to 5th century BCE and written in postexilic Hebrew. </w:t>
      </w:r>
      <w:r w:rsidR="00D629F6">
        <w:rPr>
          <w:rFonts w:ascii="Tahoma" w:hAnsi="Tahoma" w:cs="Tahoma"/>
          <w:sz w:val="24"/>
          <w:szCs w:val="24"/>
        </w:rPr>
        <w:t xml:space="preserve">The stories go that </w:t>
      </w:r>
      <w:r w:rsidR="00587AE3">
        <w:rPr>
          <w:rFonts w:ascii="Tahoma" w:hAnsi="Tahoma" w:cs="Tahoma"/>
          <w:sz w:val="24"/>
          <w:szCs w:val="24"/>
        </w:rPr>
        <w:t>centuries earlier,</w:t>
      </w:r>
      <w:r w:rsidRPr="00D70C67">
        <w:rPr>
          <w:rFonts w:ascii="Tahoma" w:hAnsi="Tahoma" w:cs="Tahoma"/>
          <w:sz w:val="24"/>
          <w:szCs w:val="24"/>
        </w:rPr>
        <w:t xml:space="preserve"> a huge family rift occurred between their forebears, Abraham and Lot, </w:t>
      </w:r>
      <w:r w:rsidR="00E97B0E">
        <w:rPr>
          <w:rFonts w:ascii="Tahoma" w:hAnsi="Tahoma" w:cs="Tahoma"/>
          <w:sz w:val="24"/>
          <w:szCs w:val="24"/>
        </w:rPr>
        <w:t>with further “bad blood”</w:t>
      </w:r>
      <w:r w:rsidR="00587AE3">
        <w:rPr>
          <w:rFonts w:ascii="Tahoma" w:hAnsi="Tahoma" w:cs="Tahoma"/>
          <w:sz w:val="24"/>
          <w:szCs w:val="24"/>
        </w:rPr>
        <w:t xml:space="preserve"> resulting</w:t>
      </w:r>
      <w:r w:rsidR="00E97B0E">
        <w:rPr>
          <w:rFonts w:ascii="Tahoma" w:hAnsi="Tahoma" w:cs="Tahoma"/>
          <w:sz w:val="24"/>
          <w:szCs w:val="24"/>
        </w:rPr>
        <w:t xml:space="preserve"> </w:t>
      </w:r>
      <w:r w:rsidR="00A00EE2">
        <w:rPr>
          <w:rFonts w:ascii="Tahoma" w:hAnsi="Tahoma" w:cs="Tahoma"/>
          <w:sz w:val="24"/>
          <w:szCs w:val="24"/>
        </w:rPr>
        <w:t xml:space="preserve">when the </w:t>
      </w:r>
      <w:r w:rsidR="00D162D8">
        <w:rPr>
          <w:rFonts w:ascii="Tahoma" w:hAnsi="Tahoma" w:cs="Tahoma"/>
          <w:sz w:val="24"/>
          <w:szCs w:val="24"/>
        </w:rPr>
        <w:t>Moabites did not give the Israelites food and water during their exile</w:t>
      </w:r>
      <w:r w:rsidR="00587AE3">
        <w:rPr>
          <w:rFonts w:ascii="Tahoma" w:hAnsi="Tahoma" w:cs="Tahoma"/>
          <w:sz w:val="24"/>
          <w:szCs w:val="24"/>
        </w:rPr>
        <w:t xml:space="preserve"> out of Egypt.</w:t>
      </w:r>
    </w:p>
    <w:p w14:paraId="61842147" w14:textId="77777777" w:rsidR="00116B0D" w:rsidRPr="00D70C67" w:rsidRDefault="00116B0D" w:rsidP="00116B0D">
      <w:pPr>
        <w:pStyle w:val="NoSpacing"/>
        <w:jc w:val="both"/>
        <w:rPr>
          <w:rFonts w:ascii="Tahoma" w:hAnsi="Tahoma" w:cs="Tahoma"/>
          <w:i/>
          <w:sz w:val="24"/>
          <w:szCs w:val="24"/>
        </w:rPr>
      </w:pPr>
    </w:p>
    <w:p w14:paraId="24FD972F" w14:textId="2C11349B" w:rsidR="00116B0D" w:rsidRDefault="00116B0D" w:rsidP="00116B0D">
      <w:pPr>
        <w:pStyle w:val="NoSpacing"/>
        <w:jc w:val="both"/>
        <w:rPr>
          <w:rFonts w:ascii="Tahoma" w:hAnsi="Tahoma" w:cs="Tahoma"/>
          <w:sz w:val="24"/>
          <w:szCs w:val="24"/>
        </w:rPr>
      </w:pPr>
      <w:r w:rsidRPr="00380AE9">
        <w:rPr>
          <w:rFonts w:ascii="Tahoma" w:hAnsi="Tahoma" w:cs="Tahoma"/>
          <w:b/>
          <w:bCs/>
          <w:sz w:val="24"/>
          <w:szCs w:val="24"/>
        </w:rPr>
        <w:t>Lot:</w:t>
      </w:r>
      <w:r>
        <w:rPr>
          <w:rFonts w:ascii="Tahoma" w:hAnsi="Tahoma" w:cs="Tahoma"/>
          <w:sz w:val="24"/>
          <w:szCs w:val="24"/>
        </w:rPr>
        <w:t xml:space="preserve">  His name</w:t>
      </w:r>
      <w:r w:rsidRPr="00D70C67">
        <w:rPr>
          <w:rFonts w:ascii="Tahoma" w:hAnsi="Tahoma" w:cs="Tahoma"/>
          <w:sz w:val="24"/>
          <w:szCs w:val="24"/>
        </w:rPr>
        <w:t xml:space="preserve"> is related to the word “to separate” (Genesis 13:9, 11, 14) and he is contrasted with Ruth’s pledge never to separate from Naomi (1:17). Lot’s name in the Hebrew means </w:t>
      </w:r>
      <w:r>
        <w:rPr>
          <w:rFonts w:ascii="Tahoma" w:hAnsi="Tahoma" w:cs="Tahoma"/>
          <w:sz w:val="24"/>
          <w:szCs w:val="24"/>
        </w:rPr>
        <w:t>“</w:t>
      </w:r>
      <w:r w:rsidRPr="00D70C67">
        <w:rPr>
          <w:rFonts w:ascii="Tahoma" w:hAnsi="Tahoma" w:cs="Tahoma"/>
          <w:sz w:val="24"/>
          <w:szCs w:val="24"/>
        </w:rPr>
        <w:t>covering, veiling, hidden, concealed, secret.</w:t>
      </w:r>
      <w:r>
        <w:rPr>
          <w:rFonts w:ascii="Tahoma" w:hAnsi="Tahoma" w:cs="Tahoma"/>
          <w:sz w:val="24"/>
          <w:szCs w:val="24"/>
        </w:rPr>
        <w:t>”</w:t>
      </w:r>
      <w:r w:rsidRPr="00D70C67">
        <w:rPr>
          <w:rFonts w:ascii="Tahoma" w:hAnsi="Tahoma" w:cs="Tahoma"/>
          <w:sz w:val="24"/>
          <w:szCs w:val="24"/>
        </w:rPr>
        <w:t xml:space="preserve"> You </w:t>
      </w:r>
      <w:r w:rsidR="007853BB">
        <w:rPr>
          <w:rFonts w:ascii="Tahoma" w:hAnsi="Tahoma" w:cs="Tahoma"/>
          <w:sz w:val="24"/>
          <w:szCs w:val="24"/>
        </w:rPr>
        <w:t>may</w:t>
      </w:r>
      <w:r w:rsidRPr="00D70C67">
        <w:rPr>
          <w:rFonts w:ascii="Tahoma" w:hAnsi="Tahoma" w:cs="Tahoma"/>
          <w:sz w:val="24"/>
          <w:szCs w:val="24"/>
        </w:rPr>
        <w:t xml:space="preserve"> recall</w:t>
      </w:r>
      <w:r w:rsidR="007853BB">
        <w:rPr>
          <w:rFonts w:ascii="Tahoma" w:hAnsi="Tahoma" w:cs="Tahoma"/>
          <w:sz w:val="24"/>
          <w:szCs w:val="24"/>
        </w:rPr>
        <w:t xml:space="preserve"> the story</w:t>
      </w:r>
      <w:r w:rsidRPr="00D70C67">
        <w:rPr>
          <w:rFonts w:ascii="Tahoma" w:hAnsi="Tahoma" w:cs="Tahoma"/>
          <w:sz w:val="24"/>
          <w:szCs w:val="24"/>
        </w:rPr>
        <w:t xml:space="preserve"> that his daughters got him intoxicated and he had offspring by his own daughter. </w:t>
      </w:r>
    </w:p>
    <w:p w14:paraId="2F9D9940" w14:textId="77777777" w:rsidR="00116B0D" w:rsidRDefault="00116B0D" w:rsidP="00116B0D">
      <w:pPr>
        <w:pStyle w:val="NoSpacing"/>
        <w:jc w:val="both"/>
        <w:rPr>
          <w:rFonts w:ascii="Tahoma" w:hAnsi="Tahoma" w:cs="Tahoma"/>
          <w:sz w:val="24"/>
          <w:szCs w:val="24"/>
        </w:rPr>
      </w:pPr>
    </w:p>
    <w:p w14:paraId="023D228C" w14:textId="5D76F81A" w:rsidR="00116B0D" w:rsidRPr="00EA5F13" w:rsidRDefault="00116B0D" w:rsidP="00116B0D">
      <w:pPr>
        <w:pStyle w:val="NoSpacing"/>
        <w:jc w:val="both"/>
        <w:rPr>
          <w:rFonts w:ascii="Tahoma" w:hAnsi="Tahoma" w:cs="Tahoma"/>
          <w:sz w:val="24"/>
          <w:szCs w:val="24"/>
        </w:rPr>
      </w:pPr>
      <w:r w:rsidRPr="00D70C67">
        <w:rPr>
          <w:rFonts w:ascii="Tahoma" w:hAnsi="Tahoma" w:cs="Tahoma"/>
          <w:sz w:val="24"/>
          <w:szCs w:val="24"/>
        </w:rPr>
        <w:t>In leaving Sodom and Gomorrah, Lot’s wife</w:t>
      </w:r>
      <w:r w:rsidR="007853BB">
        <w:rPr>
          <w:rFonts w:ascii="Tahoma" w:hAnsi="Tahoma" w:cs="Tahoma"/>
          <w:sz w:val="24"/>
          <w:szCs w:val="24"/>
        </w:rPr>
        <w:t>, who was not named</w:t>
      </w:r>
      <w:r w:rsidR="00F12B48">
        <w:rPr>
          <w:rFonts w:ascii="Tahoma" w:hAnsi="Tahoma" w:cs="Tahoma"/>
          <w:sz w:val="24"/>
          <w:szCs w:val="24"/>
        </w:rPr>
        <w:t>,</w:t>
      </w:r>
      <w:r w:rsidRPr="00D70C67">
        <w:rPr>
          <w:rFonts w:ascii="Tahoma" w:hAnsi="Tahoma" w:cs="Tahoma"/>
          <w:sz w:val="24"/>
          <w:szCs w:val="24"/>
        </w:rPr>
        <w:t xml:space="preserve"> looked backward, and turned into a pillar of salt. Is this symbolic of her still being tied to the security that the culture offered her? Metaphorically, salt is a preservative, suggesting memory of the pleasure of </w:t>
      </w:r>
      <w:r w:rsidR="00F12B48">
        <w:rPr>
          <w:rFonts w:ascii="Tahoma" w:hAnsi="Tahoma" w:cs="Tahoma"/>
          <w:sz w:val="24"/>
          <w:szCs w:val="24"/>
        </w:rPr>
        <w:t>one’s</w:t>
      </w:r>
      <w:r w:rsidRPr="00D70C67">
        <w:rPr>
          <w:rFonts w:ascii="Tahoma" w:hAnsi="Tahoma" w:cs="Tahoma"/>
          <w:sz w:val="24"/>
          <w:szCs w:val="24"/>
        </w:rPr>
        <w:t xml:space="preserve"> senses which she did not renounce. Today, we would reframe this as an ambivalence she did not resolve, and she could not have it both ways: she had to </w:t>
      </w:r>
      <w:proofErr w:type="gramStart"/>
      <w:r w:rsidRPr="00D70C67">
        <w:rPr>
          <w:rFonts w:ascii="Tahoma" w:hAnsi="Tahoma" w:cs="Tahoma"/>
          <w:sz w:val="24"/>
          <w:szCs w:val="24"/>
        </w:rPr>
        <w:t>make a decision</w:t>
      </w:r>
      <w:proofErr w:type="gramEnd"/>
      <w:r w:rsidR="00FC58E5">
        <w:rPr>
          <w:rFonts w:ascii="Tahoma" w:hAnsi="Tahoma" w:cs="Tahoma"/>
          <w:sz w:val="24"/>
          <w:szCs w:val="24"/>
        </w:rPr>
        <w:t xml:space="preserve"> -- </w:t>
      </w:r>
      <w:r w:rsidRPr="00D70C67">
        <w:rPr>
          <w:rFonts w:ascii="Tahoma" w:hAnsi="Tahoma" w:cs="Tahoma"/>
          <w:sz w:val="24"/>
          <w:szCs w:val="24"/>
        </w:rPr>
        <w:t>because not to decide</w:t>
      </w:r>
      <w:r w:rsidR="00FC58E5">
        <w:rPr>
          <w:rFonts w:ascii="Tahoma" w:hAnsi="Tahoma" w:cs="Tahoma"/>
          <w:sz w:val="24"/>
          <w:szCs w:val="24"/>
        </w:rPr>
        <w:t xml:space="preserve"> --</w:t>
      </w:r>
      <w:r w:rsidRPr="00D70C67">
        <w:rPr>
          <w:rFonts w:ascii="Tahoma" w:hAnsi="Tahoma" w:cs="Tahoma"/>
          <w:sz w:val="24"/>
          <w:szCs w:val="24"/>
        </w:rPr>
        <w:t xml:space="preserve"> is to decide.</w:t>
      </w:r>
    </w:p>
    <w:p w14:paraId="7E630855" w14:textId="77777777" w:rsidR="00116B0D" w:rsidRPr="004A0478" w:rsidRDefault="00116B0D" w:rsidP="00116B0D">
      <w:pPr>
        <w:pStyle w:val="NoSpacing"/>
        <w:jc w:val="both"/>
        <w:rPr>
          <w:rFonts w:ascii="Tahoma" w:hAnsi="Tahoma" w:cs="Tahoma"/>
          <w:i/>
          <w:sz w:val="24"/>
          <w:szCs w:val="24"/>
        </w:rPr>
      </w:pPr>
    </w:p>
    <w:p w14:paraId="38439CEB" w14:textId="74F73F9F" w:rsidR="00116B0D" w:rsidRPr="00D70C67" w:rsidRDefault="00116B0D" w:rsidP="00116B0D">
      <w:pPr>
        <w:pStyle w:val="NoSpacing"/>
        <w:jc w:val="both"/>
        <w:rPr>
          <w:rFonts w:ascii="Tahoma" w:hAnsi="Tahoma" w:cs="Tahoma"/>
          <w:i/>
          <w:sz w:val="24"/>
          <w:szCs w:val="24"/>
        </w:rPr>
      </w:pPr>
      <w:r w:rsidRPr="004A0478">
        <w:rPr>
          <w:rFonts w:ascii="Tahoma" w:hAnsi="Tahoma" w:cs="Tahoma"/>
          <w:sz w:val="24"/>
          <w:szCs w:val="24"/>
        </w:rPr>
        <w:t>Ruth and Boaz</w:t>
      </w:r>
      <w:r w:rsidRPr="00D70C67">
        <w:rPr>
          <w:rFonts w:ascii="Tahoma" w:hAnsi="Tahoma" w:cs="Tahoma"/>
          <w:sz w:val="24"/>
          <w:szCs w:val="24"/>
        </w:rPr>
        <w:t xml:space="preserve"> br</w:t>
      </w:r>
      <w:r w:rsidR="00A00EE2">
        <w:rPr>
          <w:rFonts w:ascii="Tahoma" w:hAnsi="Tahoma" w:cs="Tahoma"/>
          <w:sz w:val="24"/>
          <w:szCs w:val="24"/>
        </w:rPr>
        <w:t>ought</w:t>
      </w:r>
      <w:r w:rsidRPr="00D70C67">
        <w:rPr>
          <w:rFonts w:ascii="Tahoma" w:hAnsi="Tahoma" w:cs="Tahoma"/>
          <w:sz w:val="24"/>
          <w:szCs w:val="24"/>
        </w:rPr>
        <w:t xml:space="preserve"> reconciliation and healing, redeeming the breach</w:t>
      </w:r>
      <w:r>
        <w:rPr>
          <w:rFonts w:ascii="Tahoma" w:hAnsi="Tahoma" w:cs="Tahoma"/>
          <w:sz w:val="24"/>
          <w:szCs w:val="24"/>
        </w:rPr>
        <w:t xml:space="preserve"> in the family line after the rupture with Lot</w:t>
      </w:r>
      <w:r w:rsidRPr="00D70C67">
        <w:rPr>
          <w:rFonts w:ascii="Tahoma" w:hAnsi="Tahoma" w:cs="Tahoma"/>
          <w:sz w:val="24"/>
          <w:szCs w:val="24"/>
        </w:rPr>
        <w:t xml:space="preserve"> </w:t>
      </w:r>
      <w:r w:rsidR="00D95F3B">
        <w:rPr>
          <w:rFonts w:ascii="Tahoma" w:hAnsi="Tahoma" w:cs="Tahoma"/>
          <w:sz w:val="24"/>
          <w:szCs w:val="24"/>
        </w:rPr>
        <w:t>–</w:t>
      </w:r>
      <w:r w:rsidRPr="00D70C67">
        <w:rPr>
          <w:rFonts w:ascii="Tahoma" w:hAnsi="Tahoma" w:cs="Tahoma"/>
          <w:sz w:val="24"/>
          <w:szCs w:val="24"/>
        </w:rPr>
        <w:t xml:space="preserve"> </w:t>
      </w:r>
      <w:r w:rsidR="00D95F3B">
        <w:rPr>
          <w:rFonts w:ascii="Tahoma" w:hAnsi="Tahoma" w:cs="Tahoma"/>
          <w:sz w:val="24"/>
          <w:szCs w:val="24"/>
        </w:rPr>
        <w:t xml:space="preserve">as </w:t>
      </w:r>
      <w:r w:rsidRPr="00D70C67">
        <w:rPr>
          <w:rFonts w:ascii="Tahoma" w:hAnsi="Tahoma" w:cs="Tahoma"/>
          <w:sz w:val="24"/>
          <w:szCs w:val="24"/>
        </w:rPr>
        <w:t>the story was told in Genesis of the separation of Abraham and Lot. Then, their descend</w:t>
      </w:r>
      <w:r>
        <w:rPr>
          <w:rFonts w:ascii="Tahoma" w:hAnsi="Tahoma" w:cs="Tahoma"/>
          <w:sz w:val="24"/>
          <w:szCs w:val="24"/>
        </w:rPr>
        <w:t>a</w:t>
      </w:r>
      <w:r w:rsidRPr="00D70C67">
        <w:rPr>
          <w:rFonts w:ascii="Tahoma" w:hAnsi="Tahoma" w:cs="Tahoma"/>
          <w:sz w:val="24"/>
          <w:szCs w:val="24"/>
        </w:rPr>
        <w:t xml:space="preserve">nts are reunited in the persons of Ruth and Boaz and </w:t>
      </w:r>
      <w:r w:rsidR="00D95F3B">
        <w:rPr>
          <w:rFonts w:ascii="Tahoma" w:hAnsi="Tahoma" w:cs="Tahoma"/>
          <w:sz w:val="24"/>
          <w:szCs w:val="24"/>
        </w:rPr>
        <w:t xml:space="preserve">King </w:t>
      </w:r>
      <w:r w:rsidRPr="00D70C67">
        <w:rPr>
          <w:rFonts w:ascii="Tahoma" w:hAnsi="Tahoma" w:cs="Tahoma"/>
          <w:sz w:val="24"/>
          <w:szCs w:val="24"/>
        </w:rPr>
        <w:t>David was their great-grandson who was</w:t>
      </w:r>
      <w:r w:rsidR="00EC1AEC">
        <w:rPr>
          <w:rFonts w:ascii="Tahoma" w:hAnsi="Tahoma" w:cs="Tahoma"/>
          <w:sz w:val="24"/>
          <w:szCs w:val="24"/>
        </w:rPr>
        <w:t xml:space="preserve"> also</w:t>
      </w:r>
      <w:r w:rsidRPr="00D70C67">
        <w:rPr>
          <w:rFonts w:ascii="Tahoma" w:hAnsi="Tahoma" w:cs="Tahoma"/>
          <w:sz w:val="24"/>
          <w:szCs w:val="24"/>
        </w:rPr>
        <w:t xml:space="preserve"> in the lineage of Jesus.</w:t>
      </w:r>
      <w:r>
        <w:rPr>
          <w:rFonts w:ascii="Tahoma" w:hAnsi="Tahoma" w:cs="Tahoma"/>
          <w:sz w:val="24"/>
          <w:szCs w:val="24"/>
        </w:rPr>
        <w:t xml:space="preserve"> </w:t>
      </w:r>
    </w:p>
    <w:p w14:paraId="14E7AD7A" w14:textId="77777777" w:rsidR="00116B0D" w:rsidRPr="00D70C67" w:rsidRDefault="00116B0D" w:rsidP="00116B0D">
      <w:pPr>
        <w:pStyle w:val="NoSpacing"/>
        <w:jc w:val="both"/>
        <w:rPr>
          <w:rFonts w:ascii="Tahoma" w:hAnsi="Tahoma" w:cs="Tahoma"/>
          <w:i/>
          <w:sz w:val="24"/>
          <w:szCs w:val="24"/>
        </w:rPr>
      </w:pPr>
    </w:p>
    <w:p w14:paraId="16F6ED73" w14:textId="77777777" w:rsidR="00116B0D" w:rsidRPr="00D70C67" w:rsidRDefault="00116B0D" w:rsidP="00116B0D">
      <w:pPr>
        <w:pStyle w:val="NoSpacing"/>
        <w:jc w:val="both"/>
        <w:rPr>
          <w:rFonts w:ascii="Tahoma" w:hAnsi="Tahoma" w:cs="Tahoma"/>
          <w:i/>
          <w:sz w:val="24"/>
          <w:szCs w:val="24"/>
        </w:rPr>
      </w:pPr>
      <w:r w:rsidRPr="004A0478">
        <w:rPr>
          <w:rFonts w:ascii="Tahoma" w:hAnsi="Tahoma" w:cs="Tahoma"/>
          <w:b/>
          <w:bCs/>
          <w:sz w:val="24"/>
          <w:szCs w:val="24"/>
        </w:rPr>
        <w:t>Naomi (</w:t>
      </w:r>
      <w:proofErr w:type="spellStart"/>
      <w:r w:rsidRPr="004A0478">
        <w:rPr>
          <w:rFonts w:ascii="Tahoma" w:hAnsi="Tahoma" w:cs="Tahoma"/>
          <w:b/>
          <w:bCs/>
          <w:sz w:val="24"/>
          <w:szCs w:val="24"/>
        </w:rPr>
        <w:t>na</w:t>
      </w:r>
      <w:proofErr w:type="spellEnd"/>
      <w:r w:rsidRPr="004A0478">
        <w:rPr>
          <w:rFonts w:ascii="Tahoma" w:hAnsi="Tahoma" w:cs="Tahoma"/>
          <w:b/>
          <w:bCs/>
          <w:sz w:val="24"/>
          <w:szCs w:val="24"/>
        </w:rPr>
        <w:t>-o’-mi):</w:t>
      </w:r>
      <w:r w:rsidRPr="00D70C67">
        <w:rPr>
          <w:rFonts w:ascii="Tahoma" w:hAnsi="Tahoma" w:cs="Tahoma"/>
          <w:sz w:val="24"/>
          <w:szCs w:val="24"/>
        </w:rPr>
        <w:t xml:space="preserve">   </w:t>
      </w:r>
      <w:r>
        <w:rPr>
          <w:rFonts w:ascii="Tahoma" w:hAnsi="Tahoma" w:cs="Tahoma"/>
          <w:sz w:val="24"/>
          <w:szCs w:val="24"/>
        </w:rPr>
        <w:t xml:space="preserve">We </w:t>
      </w:r>
      <w:r w:rsidRPr="00D70C67">
        <w:rPr>
          <w:rFonts w:ascii="Tahoma" w:hAnsi="Tahoma" w:cs="Tahoma"/>
          <w:sz w:val="24"/>
          <w:szCs w:val="24"/>
        </w:rPr>
        <w:t xml:space="preserve">begin with the older woman, Naomi.  In the Hebrew, her name means </w:t>
      </w:r>
      <w:r>
        <w:rPr>
          <w:rFonts w:ascii="Tahoma" w:hAnsi="Tahoma" w:cs="Tahoma"/>
          <w:sz w:val="24"/>
          <w:szCs w:val="24"/>
        </w:rPr>
        <w:t>“</w:t>
      </w:r>
      <w:r w:rsidRPr="00D70C67">
        <w:rPr>
          <w:rFonts w:ascii="Tahoma" w:hAnsi="Tahoma" w:cs="Tahoma"/>
          <w:sz w:val="24"/>
          <w:szCs w:val="24"/>
        </w:rPr>
        <w:t>my sweetness, my beloved, my delight, pleasantness.</w:t>
      </w:r>
      <w:r>
        <w:rPr>
          <w:rFonts w:ascii="Tahoma" w:hAnsi="Tahoma" w:cs="Tahoma"/>
          <w:sz w:val="24"/>
          <w:szCs w:val="24"/>
        </w:rPr>
        <w:t>”</w:t>
      </w:r>
    </w:p>
    <w:p w14:paraId="1A001D3C" w14:textId="77777777" w:rsidR="00116B0D" w:rsidRPr="00D70C67" w:rsidRDefault="00116B0D" w:rsidP="00116B0D">
      <w:pPr>
        <w:pStyle w:val="NoSpacing"/>
        <w:jc w:val="both"/>
        <w:rPr>
          <w:rFonts w:ascii="Tahoma" w:hAnsi="Tahoma" w:cs="Tahoma"/>
          <w:i/>
          <w:sz w:val="24"/>
          <w:szCs w:val="24"/>
        </w:rPr>
      </w:pPr>
    </w:p>
    <w:p w14:paraId="116E5314" w14:textId="77777777" w:rsidR="00116B0D" w:rsidRDefault="00116B0D" w:rsidP="00116B0D">
      <w:pPr>
        <w:pStyle w:val="NoSpacing"/>
        <w:jc w:val="both"/>
        <w:rPr>
          <w:rFonts w:ascii="Tahoma" w:hAnsi="Tahoma" w:cs="Tahoma"/>
          <w:sz w:val="24"/>
          <w:szCs w:val="24"/>
        </w:rPr>
      </w:pPr>
      <w:r w:rsidRPr="00D70C67">
        <w:rPr>
          <w:rFonts w:ascii="Tahoma" w:hAnsi="Tahoma" w:cs="Tahoma"/>
          <w:sz w:val="24"/>
          <w:szCs w:val="24"/>
        </w:rPr>
        <w:t xml:space="preserve">She was the wife of </w:t>
      </w:r>
      <w:proofErr w:type="gramStart"/>
      <w:r w:rsidRPr="00D70C67">
        <w:rPr>
          <w:rFonts w:ascii="Tahoma" w:hAnsi="Tahoma" w:cs="Tahoma"/>
          <w:sz w:val="24"/>
          <w:szCs w:val="24"/>
        </w:rPr>
        <w:t>Elimelech</w:t>
      </w:r>
      <w:proofErr w:type="gramEnd"/>
      <w:r w:rsidRPr="00D70C67">
        <w:rPr>
          <w:rFonts w:ascii="Tahoma" w:hAnsi="Tahoma" w:cs="Tahoma"/>
          <w:sz w:val="24"/>
          <w:szCs w:val="24"/>
        </w:rPr>
        <w:t xml:space="preserve"> and they were Israelites who immigrated to Moab. With her husband and sons, they left their homeland of Judah because of a famine. She was the mother of two sons, one of whom was </w:t>
      </w:r>
      <w:proofErr w:type="spellStart"/>
      <w:r>
        <w:rPr>
          <w:rFonts w:ascii="Tahoma" w:hAnsi="Tahoma" w:cs="Tahoma"/>
          <w:sz w:val="24"/>
          <w:szCs w:val="24"/>
        </w:rPr>
        <w:t>Mahlon</w:t>
      </w:r>
      <w:proofErr w:type="spellEnd"/>
      <w:r w:rsidRPr="00D70C67">
        <w:rPr>
          <w:rFonts w:ascii="Tahoma" w:hAnsi="Tahoma" w:cs="Tahoma"/>
          <w:sz w:val="24"/>
          <w:szCs w:val="24"/>
        </w:rPr>
        <w:t xml:space="preserve">, who married Ruth, a Moabite. </w:t>
      </w:r>
    </w:p>
    <w:p w14:paraId="5075D64B" w14:textId="77777777" w:rsidR="00116B0D" w:rsidRDefault="00116B0D" w:rsidP="00116B0D">
      <w:pPr>
        <w:pStyle w:val="NoSpacing"/>
        <w:jc w:val="both"/>
        <w:rPr>
          <w:rFonts w:ascii="Tahoma" w:hAnsi="Tahoma" w:cs="Tahoma"/>
          <w:sz w:val="24"/>
          <w:szCs w:val="24"/>
        </w:rPr>
      </w:pPr>
    </w:p>
    <w:p w14:paraId="53AAE5A5" w14:textId="398844AB" w:rsidR="00116B0D" w:rsidRDefault="00116B0D" w:rsidP="00116B0D">
      <w:pPr>
        <w:pStyle w:val="NoSpacing"/>
        <w:jc w:val="both"/>
        <w:rPr>
          <w:rFonts w:ascii="Tahoma" w:hAnsi="Tahoma" w:cs="Tahoma"/>
          <w:sz w:val="24"/>
          <w:szCs w:val="24"/>
        </w:rPr>
      </w:pPr>
      <w:r w:rsidRPr="00D70C67">
        <w:rPr>
          <w:rFonts w:ascii="Tahoma" w:hAnsi="Tahoma" w:cs="Tahoma"/>
          <w:sz w:val="24"/>
          <w:szCs w:val="24"/>
        </w:rPr>
        <w:t xml:space="preserve">Then, </w:t>
      </w:r>
      <w:proofErr w:type="gramStart"/>
      <w:r w:rsidRPr="00D70C67">
        <w:rPr>
          <w:rFonts w:ascii="Tahoma" w:hAnsi="Tahoma" w:cs="Tahoma"/>
          <w:sz w:val="24"/>
          <w:szCs w:val="24"/>
        </w:rPr>
        <w:t>all of</w:t>
      </w:r>
      <w:proofErr w:type="gramEnd"/>
      <w:r w:rsidRPr="00D70C67">
        <w:rPr>
          <w:rFonts w:ascii="Tahoma" w:hAnsi="Tahoma" w:cs="Tahoma"/>
          <w:sz w:val="24"/>
          <w:szCs w:val="24"/>
        </w:rPr>
        <w:t xml:space="preserve"> the men died</w:t>
      </w:r>
      <w:r w:rsidR="00EC1AEC">
        <w:rPr>
          <w:rFonts w:ascii="Tahoma" w:hAnsi="Tahoma" w:cs="Tahoma"/>
          <w:sz w:val="24"/>
          <w:szCs w:val="24"/>
        </w:rPr>
        <w:t>. We are not told how they died</w:t>
      </w:r>
      <w:r w:rsidR="008125E0">
        <w:rPr>
          <w:rFonts w:ascii="Tahoma" w:hAnsi="Tahoma" w:cs="Tahoma"/>
          <w:sz w:val="24"/>
          <w:szCs w:val="24"/>
        </w:rPr>
        <w:t>.</w:t>
      </w:r>
      <w:r w:rsidRPr="00D70C67">
        <w:rPr>
          <w:rFonts w:ascii="Tahoma" w:hAnsi="Tahoma" w:cs="Tahoma"/>
          <w:sz w:val="24"/>
          <w:szCs w:val="24"/>
        </w:rPr>
        <w:t xml:space="preserve"> </w:t>
      </w:r>
      <w:r w:rsidR="00172EF7">
        <w:rPr>
          <w:rFonts w:ascii="Tahoma" w:hAnsi="Tahoma" w:cs="Tahoma"/>
          <w:sz w:val="24"/>
          <w:szCs w:val="24"/>
        </w:rPr>
        <w:t>Naomi</w:t>
      </w:r>
      <w:r w:rsidRPr="00D70C67">
        <w:rPr>
          <w:rFonts w:ascii="Tahoma" w:hAnsi="Tahoma" w:cs="Tahoma"/>
          <w:sz w:val="24"/>
          <w:szCs w:val="24"/>
        </w:rPr>
        <w:t xml:space="preserve"> was left only with her two Moabite daughters</w:t>
      </w:r>
      <w:r>
        <w:rPr>
          <w:rFonts w:ascii="Tahoma" w:hAnsi="Tahoma" w:cs="Tahoma"/>
          <w:sz w:val="24"/>
          <w:szCs w:val="24"/>
        </w:rPr>
        <w:t>-</w:t>
      </w:r>
      <w:r w:rsidRPr="00D70C67">
        <w:rPr>
          <w:rFonts w:ascii="Tahoma" w:hAnsi="Tahoma" w:cs="Tahoma"/>
          <w:sz w:val="24"/>
          <w:szCs w:val="24"/>
        </w:rPr>
        <w:t>in</w:t>
      </w:r>
      <w:r>
        <w:rPr>
          <w:rFonts w:ascii="Tahoma" w:hAnsi="Tahoma" w:cs="Tahoma"/>
          <w:sz w:val="24"/>
          <w:szCs w:val="24"/>
        </w:rPr>
        <w:t>-</w:t>
      </w:r>
      <w:r w:rsidRPr="00D70C67">
        <w:rPr>
          <w:rFonts w:ascii="Tahoma" w:hAnsi="Tahoma" w:cs="Tahoma"/>
          <w:sz w:val="24"/>
          <w:szCs w:val="24"/>
        </w:rPr>
        <w:t xml:space="preserve">law. </w:t>
      </w:r>
      <w:r>
        <w:rPr>
          <w:rFonts w:ascii="Tahoma" w:hAnsi="Tahoma" w:cs="Tahoma"/>
          <w:sz w:val="24"/>
          <w:szCs w:val="24"/>
        </w:rPr>
        <w:t>Naomi</w:t>
      </w:r>
      <w:r w:rsidRPr="00D70C67">
        <w:rPr>
          <w:rFonts w:ascii="Tahoma" w:hAnsi="Tahoma" w:cs="Tahoma"/>
          <w:sz w:val="24"/>
          <w:szCs w:val="24"/>
        </w:rPr>
        <w:t xml:space="preserve"> then returned to Judah as a widow -- back to her original starting point. From being a victim of calamity, </w:t>
      </w:r>
      <w:r w:rsidR="008125E0">
        <w:rPr>
          <w:rFonts w:ascii="Tahoma" w:hAnsi="Tahoma" w:cs="Tahoma"/>
          <w:sz w:val="24"/>
          <w:szCs w:val="24"/>
        </w:rPr>
        <w:t xml:space="preserve">with the help of Ruth, </w:t>
      </w:r>
      <w:r w:rsidRPr="00D70C67">
        <w:rPr>
          <w:rFonts w:ascii="Tahoma" w:hAnsi="Tahoma" w:cs="Tahoma"/>
          <w:sz w:val="24"/>
          <w:szCs w:val="24"/>
        </w:rPr>
        <w:t xml:space="preserve">she </w:t>
      </w:r>
      <w:r>
        <w:rPr>
          <w:rFonts w:ascii="Tahoma" w:hAnsi="Tahoma" w:cs="Tahoma"/>
          <w:sz w:val="24"/>
          <w:szCs w:val="24"/>
        </w:rPr>
        <w:t xml:space="preserve">then </w:t>
      </w:r>
      <w:r w:rsidRPr="00D70C67">
        <w:rPr>
          <w:rFonts w:ascii="Tahoma" w:hAnsi="Tahoma" w:cs="Tahoma"/>
          <w:sz w:val="24"/>
          <w:szCs w:val="24"/>
        </w:rPr>
        <w:t>challenge</w:t>
      </w:r>
      <w:r w:rsidR="008125E0">
        <w:rPr>
          <w:rFonts w:ascii="Tahoma" w:hAnsi="Tahoma" w:cs="Tahoma"/>
          <w:sz w:val="24"/>
          <w:szCs w:val="24"/>
        </w:rPr>
        <w:t>d</w:t>
      </w:r>
      <w:r>
        <w:rPr>
          <w:rFonts w:ascii="Tahoma" w:hAnsi="Tahoma" w:cs="Tahoma"/>
          <w:sz w:val="24"/>
          <w:szCs w:val="24"/>
        </w:rPr>
        <w:t xml:space="preserve"> </w:t>
      </w:r>
      <w:r w:rsidRPr="00D70C67">
        <w:rPr>
          <w:rFonts w:ascii="Tahoma" w:hAnsi="Tahoma" w:cs="Tahoma"/>
          <w:sz w:val="24"/>
          <w:szCs w:val="24"/>
        </w:rPr>
        <w:t>and change</w:t>
      </w:r>
      <w:r w:rsidR="008125E0">
        <w:rPr>
          <w:rFonts w:ascii="Tahoma" w:hAnsi="Tahoma" w:cs="Tahoma"/>
          <w:sz w:val="24"/>
          <w:szCs w:val="24"/>
        </w:rPr>
        <w:t>d</w:t>
      </w:r>
      <w:r>
        <w:rPr>
          <w:rFonts w:ascii="Tahoma" w:hAnsi="Tahoma" w:cs="Tahoma"/>
          <w:sz w:val="24"/>
          <w:szCs w:val="24"/>
        </w:rPr>
        <w:t xml:space="preserve"> her place in the world</w:t>
      </w:r>
      <w:r w:rsidRPr="00D70C67">
        <w:rPr>
          <w:rFonts w:ascii="Tahoma" w:hAnsi="Tahoma" w:cs="Tahoma"/>
          <w:sz w:val="24"/>
          <w:szCs w:val="24"/>
        </w:rPr>
        <w:t xml:space="preserve">. In the last scene in the book, </w:t>
      </w:r>
      <w:r w:rsidR="00172EF7">
        <w:rPr>
          <w:rFonts w:ascii="Tahoma" w:hAnsi="Tahoma" w:cs="Tahoma"/>
          <w:sz w:val="24"/>
          <w:szCs w:val="24"/>
        </w:rPr>
        <w:t xml:space="preserve">although she does not speak, </w:t>
      </w:r>
      <w:r w:rsidRPr="00D70C67">
        <w:rPr>
          <w:rFonts w:ascii="Tahoma" w:hAnsi="Tahoma" w:cs="Tahoma"/>
          <w:sz w:val="24"/>
          <w:szCs w:val="24"/>
        </w:rPr>
        <w:t xml:space="preserve">her name appears six times. </w:t>
      </w:r>
    </w:p>
    <w:p w14:paraId="5E38C215" w14:textId="77777777" w:rsidR="00116B0D" w:rsidRDefault="00116B0D" w:rsidP="00116B0D">
      <w:pPr>
        <w:pStyle w:val="NoSpacing"/>
        <w:jc w:val="both"/>
        <w:rPr>
          <w:rFonts w:ascii="Tahoma" w:hAnsi="Tahoma" w:cs="Tahoma"/>
          <w:sz w:val="24"/>
          <w:szCs w:val="24"/>
        </w:rPr>
      </w:pPr>
    </w:p>
    <w:p w14:paraId="427A82FC" w14:textId="1383708E" w:rsidR="00116B0D" w:rsidRPr="00D70C67" w:rsidRDefault="00172EF7" w:rsidP="00116B0D">
      <w:pPr>
        <w:pStyle w:val="NoSpacing"/>
        <w:jc w:val="both"/>
        <w:rPr>
          <w:rFonts w:ascii="Tahoma" w:hAnsi="Tahoma" w:cs="Tahoma"/>
          <w:i/>
          <w:sz w:val="24"/>
          <w:szCs w:val="24"/>
        </w:rPr>
      </w:pPr>
      <w:r>
        <w:rPr>
          <w:rFonts w:ascii="Tahoma" w:hAnsi="Tahoma" w:cs="Tahoma"/>
          <w:sz w:val="24"/>
          <w:szCs w:val="24"/>
        </w:rPr>
        <w:t xml:space="preserve">Her status had changed. </w:t>
      </w:r>
      <w:r w:rsidR="00116B0D" w:rsidRPr="00D70C67">
        <w:rPr>
          <w:rFonts w:ascii="Tahoma" w:hAnsi="Tahoma" w:cs="Tahoma"/>
          <w:sz w:val="24"/>
          <w:szCs w:val="24"/>
        </w:rPr>
        <w:t>Boaz mention</w:t>
      </w:r>
      <w:r w:rsidR="005B65AE">
        <w:rPr>
          <w:rFonts w:ascii="Tahoma" w:hAnsi="Tahoma" w:cs="Tahoma"/>
          <w:sz w:val="24"/>
          <w:szCs w:val="24"/>
        </w:rPr>
        <w:t>ed</w:t>
      </w:r>
      <w:r w:rsidR="00116B0D" w:rsidRPr="00D70C67">
        <w:rPr>
          <w:rFonts w:ascii="Tahoma" w:hAnsi="Tahoma" w:cs="Tahoma"/>
          <w:sz w:val="24"/>
          <w:szCs w:val="24"/>
        </w:rPr>
        <w:t xml:space="preserve"> her as the owner of property. The women in Bethlehem invoked YHWH’s blessing upon Naomi through Ruth who loved her, who was “more to you than seven sons…” (4:14-15). Naomi becomes her grandchild’s nurse and </w:t>
      </w:r>
      <w:r w:rsidR="00116B0D">
        <w:rPr>
          <w:rFonts w:ascii="Tahoma" w:hAnsi="Tahoma" w:cs="Tahoma"/>
          <w:sz w:val="24"/>
          <w:szCs w:val="24"/>
        </w:rPr>
        <w:t xml:space="preserve">even though there is no blood relationship, </w:t>
      </w:r>
      <w:r w:rsidR="00116B0D" w:rsidRPr="00D70C67">
        <w:rPr>
          <w:rFonts w:ascii="Tahoma" w:hAnsi="Tahoma" w:cs="Tahoma"/>
          <w:sz w:val="24"/>
          <w:szCs w:val="24"/>
        </w:rPr>
        <w:t xml:space="preserve">the </w:t>
      </w:r>
      <w:r w:rsidR="00116B0D">
        <w:rPr>
          <w:rFonts w:ascii="Tahoma" w:hAnsi="Tahoma" w:cs="Tahoma"/>
          <w:sz w:val="24"/>
          <w:szCs w:val="24"/>
        </w:rPr>
        <w:t xml:space="preserve">local </w:t>
      </w:r>
      <w:r w:rsidR="00116B0D" w:rsidRPr="00D70C67">
        <w:rPr>
          <w:rFonts w:ascii="Tahoma" w:hAnsi="Tahoma" w:cs="Tahoma"/>
          <w:sz w:val="24"/>
          <w:szCs w:val="24"/>
        </w:rPr>
        <w:t xml:space="preserve">women then declare that the child was Naomi’s son, replacing her two deceased sons. </w:t>
      </w:r>
    </w:p>
    <w:p w14:paraId="70FFD1D7" w14:textId="77777777" w:rsidR="00116B0D" w:rsidRPr="00D70C67" w:rsidRDefault="00116B0D" w:rsidP="00116B0D">
      <w:pPr>
        <w:pStyle w:val="NoSpacing"/>
        <w:jc w:val="both"/>
        <w:rPr>
          <w:rFonts w:ascii="Tahoma" w:hAnsi="Tahoma" w:cs="Tahoma"/>
          <w:i/>
          <w:sz w:val="24"/>
          <w:szCs w:val="24"/>
        </w:rPr>
      </w:pPr>
    </w:p>
    <w:p w14:paraId="21220C36" w14:textId="621D3B78" w:rsidR="00116B0D" w:rsidRDefault="00983343" w:rsidP="00116B0D">
      <w:pPr>
        <w:pStyle w:val="NoSpacing"/>
        <w:jc w:val="both"/>
        <w:rPr>
          <w:rFonts w:ascii="Tahoma" w:hAnsi="Tahoma" w:cs="Tahoma"/>
          <w:sz w:val="24"/>
          <w:szCs w:val="24"/>
        </w:rPr>
      </w:pPr>
      <w:r>
        <w:rPr>
          <w:rFonts w:ascii="Tahoma" w:hAnsi="Tahoma" w:cs="Tahoma"/>
          <w:b/>
          <w:bCs/>
          <w:sz w:val="24"/>
          <w:szCs w:val="24"/>
        </w:rPr>
        <w:t>Orpah</w:t>
      </w:r>
      <w:r w:rsidR="00116B0D" w:rsidRPr="004A0478">
        <w:rPr>
          <w:rFonts w:ascii="Tahoma" w:hAnsi="Tahoma" w:cs="Tahoma"/>
          <w:b/>
          <w:bCs/>
          <w:sz w:val="24"/>
          <w:szCs w:val="24"/>
        </w:rPr>
        <w:t xml:space="preserve"> (or’-</w:t>
      </w:r>
      <w:proofErr w:type="spellStart"/>
      <w:r w:rsidR="00116B0D" w:rsidRPr="004A0478">
        <w:rPr>
          <w:rFonts w:ascii="Tahoma" w:hAnsi="Tahoma" w:cs="Tahoma"/>
          <w:b/>
          <w:bCs/>
          <w:sz w:val="24"/>
          <w:szCs w:val="24"/>
        </w:rPr>
        <w:t>pah</w:t>
      </w:r>
      <w:proofErr w:type="spellEnd"/>
      <w:r w:rsidR="00116B0D" w:rsidRPr="004A0478">
        <w:rPr>
          <w:rFonts w:ascii="Tahoma" w:hAnsi="Tahoma" w:cs="Tahoma"/>
          <w:b/>
          <w:bCs/>
          <w:sz w:val="24"/>
          <w:szCs w:val="24"/>
        </w:rPr>
        <w:t>):</w:t>
      </w:r>
      <w:r w:rsidR="00116B0D" w:rsidRPr="00D70C67">
        <w:rPr>
          <w:rFonts w:ascii="Tahoma" w:hAnsi="Tahoma" w:cs="Tahoma"/>
          <w:sz w:val="24"/>
          <w:szCs w:val="24"/>
        </w:rPr>
        <w:t xml:space="preserve">  In the Hebrew, her name means </w:t>
      </w:r>
      <w:r w:rsidR="00116B0D">
        <w:rPr>
          <w:rFonts w:ascii="Tahoma" w:hAnsi="Tahoma" w:cs="Tahoma"/>
          <w:sz w:val="24"/>
          <w:szCs w:val="24"/>
        </w:rPr>
        <w:t>“y</w:t>
      </w:r>
      <w:r w:rsidR="00116B0D" w:rsidRPr="00D70C67">
        <w:rPr>
          <w:rFonts w:ascii="Tahoma" w:hAnsi="Tahoma" w:cs="Tahoma"/>
          <w:sz w:val="24"/>
          <w:szCs w:val="24"/>
        </w:rPr>
        <w:t>outhful freshness, pulled, mane, nape of the neck, back of the neck.</w:t>
      </w:r>
      <w:r w:rsidR="00116B0D">
        <w:rPr>
          <w:rFonts w:ascii="Tahoma" w:hAnsi="Tahoma" w:cs="Tahoma"/>
          <w:sz w:val="24"/>
          <w:szCs w:val="24"/>
        </w:rPr>
        <w:t>”</w:t>
      </w:r>
      <w:r w:rsidR="00116B0D" w:rsidRPr="00D70C67">
        <w:rPr>
          <w:rFonts w:ascii="Tahoma" w:hAnsi="Tahoma" w:cs="Tahoma"/>
          <w:sz w:val="24"/>
          <w:szCs w:val="24"/>
        </w:rPr>
        <w:t xml:space="preserve">  The root of her name may suggest a posture of turning back </w:t>
      </w:r>
      <w:r w:rsidR="00116B0D">
        <w:rPr>
          <w:rFonts w:ascii="Tahoma" w:hAnsi="Tahoma" w:cs="Tahoma"/>
          <w:sz w:val="24"/>
          <w:szCs w:val="24"/>
        </w:rPr>
        <w:t xml:space="preserve">toward </w:t>
      </w:r>
      <w:r w:rsidR="00116B0D" w:rsidRPr="00D70C67">
        <w:rPr>
          <w:rFonts w:ascii="Tahoma" w:hAnsi="Tahoma" w:cs="Tahoma"/>
          <w:sz w:val="24"/>
          <w:szCs w:val="24"/>
        </w:rPr>
        <w:t>home.  She was one of the two daughters-in-law of Naomi, the widow of</w:t>
      </w:r>
      <w:r w:rsidR="008125E0">
        <w:rPr>
          <w:rFonts w:ascii="Tahoma" w:hAnsi="Tahoma" w:cs="Tahoma"/>
          <w:sz w:val="24"/>
          <w:szCs w:val="24"/>
        </w:rPr>
        <w:t xml:space="preserve"> her son,</w:t>
      </w:r>
      <w:r w:rsidR="00116B0D" w:rsidRPr="00D70C67">
        <w:rPr>
          <w:rFonts w:ascii="Tahoma" w:hAnsi="Tahoma" w:cs="Tahoma"/>
          <w:sz w:val="24"/>
          <w:szCs w:val="24"/>
        </w:rPr>
        <w:t xml:space="preserve"> </w:t>
      </w:r>
      <w:proofErr w:type="spellStart"/>
      <w:r w:rsidR="00116B0D" w:rsidRPr="00D70C67">
        <w:rPr>
          <w:rFonts w:ascii="Tahoma" w:hAnsi="Tahoma" w:cs="Tahoma"/>
          <w:sz w:val="24"/>
          <w:szCs w:val="24"/>
        </w:rPr>
        <w:t>Chilion</w:t>
      </w:r>
      <w:proofErr w:type="spellEnd"/>
      <w:r w:rsidR="00116B0D" w:rsidRPr="00D70C67">
        <w:rPr>
          <w:rFonts w:ascii="Tahoma" w:hAnsi="Tahoma" w:cs="Tahoma"/>
          <w:sz w:val="24"/>
          <w:szCs w:val="24"/>
        </w:rPr>
        <w:t xml:space="preserve">. </w:t>
      </w:r>
    </w:p>
    <w:p w14:paraId="323B24B2" w14:textId="77777777" w:rsidR="00116B0D" w:rsidRDefault="00116B0D" w:rsidP="00116B0D">
      <w:pPr>
        <w:pStyle w:val="NoSpacing"/>
        <w:jc w:val="both"/>
        <w:rPr>
          <w:rFonts w:ascii="Tahoma" w:hAnsi="Tahoma" w:cs="Tahoma"/>
          <w:sz w:val="24"/>
          <w:szCs w:val="24"/>
        </w:rPr>
      </w:pPr>
    </w:p>
    <w:p w14:paraId="21FB9988" w14:textId="669D1645" w:rsidR="00116B0D" w:rsidRDefault="00116B0D" w:rsidP="00116B0D">
      <w:pPr>
        <w:pStyle w:val="NoSpacing"/>
        <w:jc w:val="both"/>
        <w:rPr>
          <w:rFonts w:ascii="Tahoma" w:hAnsi="Tahoma" w:cs="Tahoma"/>
          <w:sz w:val="24"/>
          <w:szCs w:val="24"/>
        </w:rPr>
      </w:pPr>
      <w:r w:rsidRPr="00D70C67">
        <w:rPr>
          <w:rFonts w:ascii="Tahoma" w:hAnsi="Tahoma" w:cs="Tahoma"/>
          <w:sz w:val="24"/>
          <w:szCs w:val="24"/>
        </w:rPr>
        <w:t xml:space="preserve">She </w:t>
      </w:r>
      <w:r>
        <w:rPr>
          <w:rFonts w:ascii="Tahoma" w:hAnsi="Tahoma" w:cs="Tahoma"/>
          <w:sz w:val="24"/>
          <w:szCs w:val="24"/>
        </w:rPr>
        <w:t xml:space="preserve">ultimately </w:t>
      </w:r>
      <w:r w:rsidRPr="00D70C67">
        <w:rPr>
          <w:rFonts w:ascii="Tahoma" w:hAnsi="Tahoma" w:cs="Tahoma"/>
          <w:sz w:val="24"/>
          <w:szCs w:val="24"/>
        </w:rPr>
        <w:t xml:space="preserve">stayed in Moab instead of going with Naomi and Ruth to Judah.  She was loyal to her familiar life, and Naomi wished her well in her aspiration to find the security of a second husband in her homeland. There was risk in going forward and risk in returning, because as the widow of a foreigner, she could have experienced rejection by her own people at home, </w:t>
      </w:r>
      <w:r>
        <w:rPr>
          <w:rFonts w:ascii="Tahoma" w:hAnsi="Tahoma" w:cs="Tahoma"/>
          <w:sz w:val="24"/>
          <w:szCs w:val="24"/>
        </w:rPr>
        <w:t>but</w:t>
      </w:r>
      <w:r w:rsidRPr="00D70C67">
        <w:rPr>
          <w:rFonts w:ascii="Tahoma" w:hAnsi="Tahoma" w:cs="Tahoma"/>
          <w:sz w:val="24"/>
          <w:szCs w:val="24"/>
        </w:rPr>
        <w:t xml:space="preserve"> she </w:t>
      </w:r>
      <w:r>
        <w:rPr>
          <w:rFonts w:ascii="Tahoma" w:hAnsi="Tahoma" w:cs="Tahoma"/>
          <w:sz w:val="24"/>
          <w:szCs w:val="24"/>
        </w:rPr>
        <w:t xml:space="preserve">also </w:t>
      </w:r>
      <w:r w:rsidRPr="00D70C67">
        <w:rPr>
          <w:rFonts w:ascii="Tahoma" w:hAnsi="Tahoma" w:cs="Tahoma"/>
          <w:sz w:val="24"/>
          <w:szCs w:val="24"/>
        </w:rPr>
        <w:t>would have been a stranger</w:t>
      </w:r>
      <w:r w:rsidR="008125E0">
        <w:rPr>
          <w:rFonts w:ascii="Tahoma" w:hAnsi="Tahoma" w:cs="Tahoma"/>
          <w:sz w:val="24"/>
          <w:szCs w:val="24"/>
        </w:rPr>
        <w:t xml:space="preserve"> and outsider</w:t>
      </w:r>
      <w:r w:rsidRPr="00D70C67">
        <w:rPr>
          <w:rFonts w:ascii="Tahoma" w:hAnsi="Tahoma" w:cs="Tahoma"/>
          <w:sz w:val="24"/>
          <w:szCs w:val="24"/>
        </w:rPr>
        <w:t xml:space="preserve"> in Judah. </w:t>
      </w:r>
    </w:p>
    <w:p w14:paraId="4C3DBA37" w14:textId="77777777" w:rsidR="00116B0D" w:rsidRDefault="00116B0D" w:rsidP="00116B0D">
      <w:pPr>
        <w:pStyle w:val="NoSpacing"/>
        <w:jc w:val="both"/>
        <w:rPr>
          <w:rFonts w:ascii="Tahoma" w:hAnsi="Tahoma" w:cs="Tahoma"/>
          <w:sz w:val="24"/>
          <w:szCs w:val="24"/>
        </w:rPr>
      </w:pPr>
    </w:p>
    <w:p w14:paraId="771DB894" w14:textId="344B8650" w:rsidR="00116B0D" w:rsidRPr="00D70C67" w:rsidRDefault="00116B0D" w:rsidP="00116B0D">
      <w:pPr>
        <w:pStyle w:val="NoSpacing"/>
        <w:jc w:val="both"/>
        <w:rPr>
          <w:rFonts w:ascii="Tahoma" w:hAnsi="Tahoma" w:cs="Tahoma"/>
          <w:i/>
          <w:sz w:val="24"/>
          <w:szCs w:val="24"/>
        </w:rPr>
      </w:pPr>
      <w:r w:rsidRPr="00D70C67">
        <w:rPr>
          <w:rFonts w:ascii="Tahoma" w:hAnsi="Tahoma" w:cs="Tahoma"/>
          <w:sz w:val="24"/>
          <w:szCs w:val="24"/>
        </w:rPr>
        <w:t xml:space="preserve">It was a hard choice, one that faces many people in their spiritual path – </w:t>
      </w:r>
      <w:r>
        <w:rPr>
          <w:rFonts w:ascii="Tahoma" w:hAnsi="Tahoma" w:cs="Tahoma"/>
          <w:sz w:val="24"/>
          <w:szCs w:val="24"/>
        </w:rPr>
        <w:t xml:space="preserve">are we better off to </w:t>
      </w:r>
      <w:r w:rsidRPr="00D70C67">
        <w:rPr>
          <w:rFonts w:ascii="Tahoma" w:hAnsi="Tahoma" w:cs="Tahoma"/>
          <w:sz w:val="24"/>
          <w:szCs w:val="24"/>
        </w:rPr>
        <w:t xml:space="preserve">stay </w:t>
      </w:r>
      <w:r>
        <w:rPr>
          <w:rFonts w:ascii="Tahoma" w:hAnsi="Tahoma" w:cs="Tahoma"/>
          <w:sz w:val="24"/>
          <w:szCs w:val="24"/>
        </w:rPr>
        <w:t xml:space="preserve">put </w:t>
      </w:r>
      <w:r w:rsidRPr="00D70C67">
        <w:rPr>
          <w:rFonts w:ascii="Tahoma" w:hAnsi="Tahoma" w:cs="Tahoma"/>
          <w:sz w:val="24"/>
          <w:szCs w:val="24"/>
        </w:rPr>
        <w:t xml:space="preserve">and hold back or will we move forward? Metaphorically, it is suggested that she was a graceful, natural young woman, with more zeal for security and </w:t>
      </w:r>
      <w:r>
        <w:rPr>
          <w:rFonts w:ascii="Tahoma" w:hAnsi="Tahoma" w:cs="Tahoma"/>
          <w:sz w:val="24"/>
          <w:szCs w:val="24"/>
        </w:rPr>
        <w:t>her here-and-now concerns</w:t>
      </w:r>
      <w:r w:rsidRPr="00D70C67">
        <w:rPr>
          <w:rFonts w:ascii="Tahoma" w:hAnsi="Tahoma" w:cs="Tahoma"/>
          <w:sz w:val="24"/>
          <w:szCs w:val="24"/>
        </w:rPr>
        <w:t xml:space="preserve"> </w:t>
      </w:r>
      <w:r>
        <w:rPr>
          <w:rFonts w:ascii="Tahoma" w:hAnsi="Tahoma" w:cs="Tahoma"/>
          <w:sz w:val="24"/>
          <w:szCs w:val="24"/>
        </w:rPr>
        <w:t xml:space="preserve">rather </w:t>
      </w:r>
      <w:r w:rsidRPr="00D70C67">
        <w:rPr>
          <w:rFonts w:ascii="Tahoma" w:hAnsi="Tahoma" w:cs="Tahoma"/>
          <w:sz w:val="24"/>
          <w:szCs w:val="24"/>
        </w:rPr>
        <w:t xml:space="preserve">than </w:t>
      </w:r>
      <w:r w:rsidR="004945F7">
        <w:rPr>
          <w:rFonts w:ascii="Tahoma" w:hAnsi="Tahoma" w:cs="Tahoma"/>
          <w:sz w:val="24"/>
          <w:szCs w:val="24"/>
        </w:rPr>
        <w:t xml:space="preserve">exploring or </w:t>
      </w:r>
      <w:r w:rsidRPr="00D70C67">
        <w:rPr>
          <w:rFonts w:ascii="Tahoma" w:hAnsi="Tahoma" w:cs="Tahoma"/>
          <w:sz w:val="24"/>
          <w:szCs w:val="24"/>
        </w:rPr>
        <w:t>searching for things of the spirit</w:t>
      </w:r>
      <w:r>
        <w:rPr>
          <w:rFonts w:ascii="Tahoma" w:hAnsi="Tahoma" w:cs="Tahoma"/>
          <w:sz w:val="24"/>
          <w:szCs w:val="24"/>
        </w:rPr>
        <w:t>. Lowering one’s risk might require abandoning pursuit of change.</w:t>
      </w:r>
      <w:r w:rsidRPr="00D70C67">
        <w:rPr>
          <w:rFonts w:ascii="Tahoma" w:hAnsi="Tahoma" w:cs="Tahoma"/>
          <w:sz w:val="24"/>
          <w:szCs w:val="24"/>
        </w:rPr>
        <w:t xml:space="preserve"> </w:t>
      </w:r>
    </w:p>
    <w:p w14:paraId="4A3EF57C" w14:textId="77777777" w:rsidR="00116B0D" w:rsidRPr="00D70C67" w:rsidRDefault="00116B0D" w:rsidP="00116B0D">
      <w:pPr>
        <w:pStyle w:val="NoSpacing"/>
        <w:jc w:val="both"/>
        <w:rPr>
          <w:rFonts w:ascii="Tahoma" w:hAnsi="Tahoma" w:cs="Tahoma"/>
          <w:i/>
          <w:sz w:val="24"/>
          <w:szCs w:val="24"/>
        </w:rPr>
      </w:pPr>
    </w:p>
    <w:p w14:paraId="6C5C694A" w14:textId="77777777" w:rsidR="00116B0D" w:rsidRDefault="00116B0D" w:rsidP="00116B0D">
      <w:pPr>
        <w:pStyle w:val="NoSpacing"/>
        <w:jc w:val="both"/>
        <w:rPr>
          <w:rFonts w:ascii="Tahoma" w:hAnsi="Tahoma" w:cs="Tahoma"/>
          <w:sz w:val="24"/>
          <w:szCs w:val="24"/>
        </w:rPr>
      </w:pPr>
      <w:r w:rsidRPr="00FF1F59">
        <w:rPr>
          <w:rFonts w:ascii="Tahoma" w:hAnsi="Tahoma" w:cs="Tahoma"/>
          <w:b/>
          <w:bCs/>
          <w:sz w:val="24"/>
          <w:szCs w:val="24"/>
        </w:rPr>
        <w:t>Ruth (rut):</w:t>
      </w:r>
      <w:r w:rsidRPr="00D70C67">
        <w:rPr>
          <w:rFonts w:ascii="Tahoma" w:hAnsi="Tahoma" w:cs="Tahoma"/>
          <w:sz w:val="24"/>
          <w:szCs w:val="24"/>
        </w:rPr>
        <w:t xml:space="preserve">  Her name in the Hebrew means </w:t>
      </w:r>
      <w:r>
        <w:rPr>
          <w:rFonts w:ascii="Tahoma" w:hAnsi="Tahoma" w:cs="Tahoma"/>
          <w:sz w:val="24"/>
          <w:szCs w:val="24"/>
        </w:rPr>
        <w:t>“</w:t>
      </w:r>
      <w:r w:rsidRPr="00D70C67">
        <w:rPr>
          <w:rFonts w:ascii="Tahoma" w:hAnsi="Tahoma" w:cs="Tahoma"/>
          <w:sz w:val="24"/>
          <w:szCs w:val="24"/>
        </w:rPr>
        <w:t>satiation, refreshment,</w:t>
      </w:r>
      <w:r>
        <w:rPr>
          <w:rFonts w:ascii="Tahoma" w:hAnsi="Tahoma" w:cs="Tahoma"/>
          <w:sz w:val="24"/>
          <w:szCs w:val="24"/>
        </w:rPr>
        <w:t>”</w:t>
      </w:r>
      <w:r w:rsidRPr="00D70C67">
        <w:rPr>
          <w:rFonts w:ascii="Tahoma" w:hAnsi="Tahoma" w:cs="Tahoma"/>
          <w:sz w:val="24"/>
          <w:szCs w:val="24"/>
        </w:rPr>
        <w:t xml:space="preserve"> from the Hebrew root meaning to drink one’s fill. She was from Moab and married a Judean named </w:t>
      </w:r>
      <w:proofErr w:type="spellStart"/>
      <w:r>
        <w:rPr>
          <w:rFonts w:ascii="Tahoma" w:hAnsi="Tahoma" w:cs="Tahoma"/>
          <w:sz w:val="24"/>
          <w:szCs w:val="24"/>
        </w:rPr>
        <w:t>Mahlon</w:t>
      </w:r>
      <w:proofErr w:type="spellEnd"/>
      <w:r w:rsidRPr="00D70C67">
        <w:rPr>
          <w:rFonts w:ascii="Tahoma" w:hAnsi="Tahoma" w:cs="Tahoma"/>
          <w:sz w:val="24"/>
          <w:szCs w:val="24"/>
        </w:rPr>
        <w:t>, Naomi’s son.  Upon his death, Ruth was a widow and childless who chose to</w:t>
      </w:r>
      <w:r>
        <w:rPr>
          <w:rFonts w:ascii="Tahoma" w:hAnsi="Tahoma" w:cs="Tahoma"/>
          <w:sz w:val="24"/>
          <w:szCs w:val="24"/>
        </w:rPr>
        <w:t xml:space="preserve"> return with</w:t>
      </w:r>
      <w:r w:rsidRPr="00D70C67">
        <w:rPr>
          <w:rFonts w:ascii="Tahoma" w:hAnsi="Tahoma" w:cs="Tahoma"/>
          <w:sz w:val="24"/>
          <w:szCs w:val="24"/>
        </w:rPr>
        <w:t xml:space="preserve"> her mother-in-law to Judah. </w:t>
      </w:r>
    </w:p>
    <w:p w14:paraId="30403485" w14:textId="77777777" w:rsidR="00116B0D" w:rsidRDefault="00116B0D" w:rsidP="00116B0D">
      <w:pPr>
        <w:pStyle w:val="NoSpacing"/>
        <w:jc w:val="both"/>
        <w:rPr>
          <w:rFonts w:ascii="Tahoma" w:hAnsi="Tahoma" w:cs="Tahoma"/>
          <w:sz w:val="24"/>
          <w:szCs w:val="24"/>
        </w:rPr>
      </w:pPr>
    </w:p>
    <w:p w14:paraId="2A2B96E1" w14:textId="1757A9C5" w:rsidR="00116B0D" w:rsidRDefault="00116B0D" w:rsidP="00116B0D">
      <w:pPr>
        <w:pStyle w:val="NoSpacing"/>
        <w:jc w:val="both"/>
        <w:rPr>
          <w:rFonts w:ascii="Tahoma" w:hAnsi="Tahoma" w:cs="Tahoma"/>
          <w:sz w:val="24"/>
          <w:szCs w:val="24"/>
        </w:rPr>
      </w:pPr>
      <w:r w:rsidRPr="00D70C67">
        <w:rPr>
          <w:rFonts w:ascii="Tahoma" w:hAnsi="Tahoma" w:cs="Tahoma"/>
          <w:sz w:val="24"/>
          <w:szCs w:val="24"/>
        </w:rPr>
        <w:t>While Naomi protested</w:t>
      </w:r>
      <w:r>
        <w:rPr>
          <w:rFonts w:ascii="Tahoma" w:hAnsi="Tahoma" w:cs="Tahoma"/>
          <w:sz w:val="24"/>
          <w:szCs w:val="24"/>
        </w:rPr>
        <w:t>, believing their well-being would be easier to attain at home,</w:t>
      </w:r>
      <w:r w:rsidRPr="00D70C67">
        <w:rPr>
          <w:rFonts w:ascii="Tahoma" w:hAnsi="Tahoma" w:cs="Tahoma"/>
          <w:sz w:val="24"/>
          <w:szCs w:val="24"/>
        </w:rPr>
        <w:t xml:space="preserve"> Ruth persevered</w:t>
      </w:r>
      <w:r w:rsidR="0028470B">
        <w:rPr>
          <w:rFonts w:ascii="Tahoma" w:hAnsi="Tahoma" w:cs="Tahoma"/>
          <w:sz w:val="24"/>
          <w:szCs w:val="24"/>
        </w:rPr>
        <w:t xml:space="preserve"> while Orpah turned back</w:t>
      </w:r>
      <w:r w:rsidRPr="00D70C67">
        <w:rPr>
          <w:rFonts w:ascii="Tahoma" w:hAnsi="Tahoma" w:cs="Tahoma"/>
          <w:sz w:val="24"/>
          <w:szCs w:val="24"/>
        </w:rPr>
        <w:t xml:space="preserve">.  Ruth’s return to Judah is </w:t>
      </w:r>
      <w:r>
        <w:rPr>
          <w:rFonts w:ascii="Tahoma" w:hAnsi="Tahoma" w:cs="Tahoma"/>
          <w:sz w:val="24"/>
          <w:szCs w:val="24"/>
        </w:rPr>
        <w:t>compared</w:t>
      </w:r>
      <w:r w:rsidRPr="00D70C67">
        <w:rPr>
          <w:rFonts w:ascii="Tahoma" w:hAnsi="Tahoma" w:cs="Tahoma"/>
          <w:sz w:val="24"/>
          <w:szCs w:val="24"/>
        </w:rPr>
        <w:t xml:space="preserve"> to Abraham’s journey where both left their familiar worlds and following </w:t>
      </w:r>
      <w:r>
        <w:rPr>
          <w:rFonts w:ascii="Tahoma" w:hAnsi="Tahoma" w:cs="Tahoma"/>
          <w:sz w:val="24"/>
          <w:szCs w:val="24"/>
        </w:rPr>
        <w:t>G-d</w:t>
      </w:r>
      <w:r w:rsidRPr="00D70C67">
        <w:rPr>
          <w:rFonts w:ascii="Tahoma" w:hAnsi="Tahoma" w:cs="Tahoma"/>
          <w:sz w:val="24"/>
          <w:szCs w:val="24"/>
        </w:rPr>
        <w:t xml:space="preserve">’s leading, </w:t>
      </w:r>
      <w:r>
        <w:rPr>
          <w:rFonts w:ascii="Tahoma" w:hAnsi="Tahoma" w:cs="Tahoma"/>
          <w:sz w:val="24"/>
          <w:szCs w:val="24"/>
        </w:rPr>
        <w:t xml:space="preserve">going </w:t>
      </w:r>
      <w:r w:rsidRPr="00D70C67">
        <w:rPr>
          <w:rFonts w:ascii="Tahoma" w:hAnsi="Tahoma" w:cs="Tahoma"/>
          <w:sz w:val="24"/>
          <w:szCs w:val="24"/>
        </w:rPr>
        <w:t xml:space="preserve">to a place where they did not know </w:t>
      </w:r>
      <w:r>
        <w:rPr>
          <w:rFonts w:ascii="Tahoma" w:hAnsi="Tahoma" w:cs="Tahoma"/>
          <w:sz w:val="24"/>
          <w:szCs w:val="24"/>
        </w:rPr>
        <w:t>anyone</w:t>
      </w:r>
      <w:r w:rsidRPr="00D70C67">
        <w:rPr>
          <w:rFonts w:ascii="Tahoma" w:hAnsi="Tahoma" w:cs="Tahoma"/>
          <w:sz w:val="24"/>
          <w:szCs w:val="24"/>
        </w:rPr>
        <w:t xml:space="preserve"> (Genesis 12:1, Ruth 2:11). </w:t>
      </w:r>
    </w:p>
    <w:p w14:paraId="6547F0EE" w14:textId="77777777" w:rsidR="00116B0D" w:rsidRDefault="00116B0D" w:rsidP="00116B0D">
      <w:pPr>
        <w:pStyle w:val="NoSpacing"/>
        <w:jc w:val="both"/>
        <w:rPr>
          <w:rFonts w:ascii="Tahoma" w:hAnsi="Tahoma" w:cs="Tahoma"/>
          <w:sz w:val="24"/>
          <w:szCs w:val="24"/>
        </w:rPr>
      </w:pPr>
    </w:p>
    <w:p w14:paraId="13F2C756" w14:textId="3670F850" w:rsidR="00116B0D" w:rsidRPr="00D70C67" w:rsidRDefault="00F61D01" w:rsidP="00116B0D">
      <w:pPr>
        <w:pStyle w:val="NoSpacing"/>
        <w:jc w:val="both"/>
        <w:rPr>
          <w:rFonts w:ascii="Tahoma" w:hAnsi="Tahoma" w:cs="Tahoma"/>
          <w:i/>
          <w:sz w:val="24"/>
          <w:szCs w:val="24"/>
        </w:rPr>
      </w:pPr>
      <w:r>
        <w:rPr>
          <w:rFonts w:ascii="Tahoma" w:hAnsi="Tahoma" w:cs="Tahoma"/>
          <w:sz w:val="24"/>
          <w:szCs w:val="24"/>
        </w:rPr>
        <w:t>Ruth</w:t>
      </w:r>
      <w:r w:rsidR="00116B0D" w:rsidRPr="00D70C67">
        <w:rPr>
          <w:rFonts w:ascii="Tahoma" w:hAnsi="Tahoma" w:cs="Tahoma"/>
          <w:sz w:val="24"/>
          <w:szCs w:val="24"/>
        </w:rPr>
        <w:t xml:space="preserve"> </w:t>
      </w:r>
      <w:r w:rsidR="00116B0D">
        <w:rPr>
          <w:rFonts w:ascii="Tahoma" w:hAnsi="Tahoma" w:cs="Tahoma"/>
          <w:sz w:val="24"/>
          <w:szCs w:val="24"/>
        </w:rPr>
        <w:t xml:space="preserve">ultimately </w:t>
      </w:r>
      <w:r w:rsidR="00116B0D" w:rsidRPr="00D70C67">
        <w:rPr>
          <w:rFonts w:ascii="Tahoma" w:hAnsi="Tahoma" w:cs="Tahoma"/>
          <w:sz w:val="24"/>
          <w:szCs w:val="24"/>
        </w:rPr>
        <w:t xml:space="preserve">became the wife of Boaz, an Israelite. Boaz refers to her as “a worthy woman” or a woman of valor </w:t>
      </w:r>
      <w:r w:rsidR="00116B0D" w:rsidRPr="00AC6492">
        <w:rPr>
          <w:rFonts w:ascii="Tahoma" w:hAnsi="Tahoma" w:cs="Tahoma"/>
          <w:i/>
          <w:iCs/>
          <w:sz w:val="24"/>
          <w:szCs w:val="24"/>
        </w:rPr>
        <w:t>(</w:t>
      </w:r>
      <w:proofErr w:type="spellStart"/>
      <w:r w:rsidR="00116B0D" w:rsidRPr="00AC6492">
        <w:rPr>
          <w:rFonts w:ascii="Tahoma" w:hAnsi="Tahoma" w:cs="Tahoma"/>
          <w:i/>
          <w:iCs/>
          <w:sz w:val="24"/>
          <w:szCs w:val="24"/>
        </w:rPr>
        <w:t>eset</w:t>
      </w:r>
      <w:proofErr w:type="spellEnd"/>
      <w:r w:rsidR="00116B0D" w:rsidRPr="00AC6492">
        <w:rPr>
          <w:rFonts w:ascii="Tahoma" w:hAnsi="Tahoma" w:cs="Tahoma"/>
          <w:i/>
          <w:iCs/>
          <w:sz w:val="24"/>
          <w:szCs w:val="24"/>
        </w:rPr>
        <w:t xml:space="preserve"> </w:t>
      </w:r>
      <w:proofErr w:type="spellStart"/>
      <w:r w:rsidR="00116B0D" w:rsidRPr="00AC6492">
        <w:rPr>
          <w:rFonts w:ascii="Tahoma" w:hAnsi="Tahoma" w:cs="Tahoma"/>
          <w:i/>
          <w:iCs/>
          <w:sz w:val="24"/>
          <w:szCs w:val="24"/>
        </w:rPr>
        <w:t>hyil</w:t>
      </w:r>
      <w:proofErr w:type="spellEnd"/>
      <w:r w:rsidR="00116B0D" w:rsidRPr="00AC6492">
        <w:rPr>
          <w:rFonts w:ascii="Tahoma" w:hAnsi="Tahoma" w:cs="Tahoma"/>
          <w:i/>
          <w:iCs/>
          <w:sz w:val="24"/>
          <w:szCs w:val="24"/>
        </w:rPr>
        <w:t>),</w:t>
      </w:r>
      <w:r w:rsidR="00116B0D" w:rsidRPr="00D70C67">
        <w:rPr>
          <w:rFonts w:ascii="Tahoma" w:hAnsi="Tahoma" w:cs="Tahoma"/>
          <w:sz w:val="24"/>
          <w:szCs w:val="24"/>
        </w:rPr>
        <w:t xml:space="preserve"> the same phrase used in Proverbs 31:10 re</w:t>
      </w:r>
      <w:r w:rsidR="00116B0D">
        <w:rPr>
          <w:rFonts w:ascii="Tahoma" w:hAnsi="Tahoma" w:cs="Tahoma"/>
          <w:sz w:val="24"/>
          <w:szCs w:val="24"/>
        </w:rPr>
        <w:t>ferring to</w:t>
      </w:r>
      <w:r w:rsidR="00116B0D" w:rsidRPr="00D70C67">
        <w:rPr>
          <w:rFonts w:ascii="Tahoma" w:hAnsi="Tahoma" w:cs="Tahoma"/>
          <w:sz w:val="24"/>
          <w:szCs w:val="24"/>
        </w:rPr>
        <w:t xml:space="preserve"> </w:t>
      </w:r>
      <w:r w:rsidR="00116B0D">
        <w:rPr>
          <w:rFonts w:ascii="Tahoma" w:hAnsi="Tahoma" w:cs="Tahoma"/>
          <w:sz w:val="24"/>
          <w:szCs w:val="24"/>
        </w:rPr>
        <w:t>a</w:t>
      </w:r>
      <w:r w:rsidR="00116B0D" w:rsidRPr="00D70C67">
        <w:rPr>
          <w:rFonts w:ascii="Tahoma" w:hAnsi="Tahoma" w:cs="Tahoma"/>
          <w:sz w:val="24"/>
          <w:szCs w:val="24"/>
        </w:rPr>
        <w:t xml:space="preserve"> “capable wife” or a “fine woman.” At the end of her story, she is exalted above </w:t>
      </w:r>
      <w:r>
        <w:rPr>
          <w:rFonts w:ascii="Tahoma" w:hAnsi="Tahoma" w:cs="Tahoma"/>
          <w:sz w:val="24"/>
          <w:szCs w:val="24"/>
        </w:rPr>
        <w:t>women’s expected</w:t>
      </w:r>
      <w:r w:rsidR="00116B0D" w:rsidRPr="00D70C67">
        <w:rPr>
          <w:rFonts w:ascii="Tahoma" w:hAnsi="Tahoma" w:cs="Tahoma"/>
          <w:sz w:val="24"/>
          <w:szCs w:val="24"/>
        </w:rPr>
        <w:t xml:space="preserve"> role of producing male children (the main purpose for women in that culture)</w:t>
      </w:r>
      <w:r w:rsidR="00116B0D">
        <w:rPr>
          <w:rFonts w:ascii="Tahoma" w:hAnsi="Tahoma" w:cs="Tahoma"/>
          <w:sz w:val="24"/>
          <w:szCs w:val="24"/>
        </w:rPr>
        <w:t xml:space="preserve">. She </w:t>
      </w:r>
      <w:r w:rsidR="00116B0D" w:rsidRPr="00D70C67">
        <w:rPr>
          <w:rFonts w:ascii="Tahoma" w:hAnsi="Tahoma" w:cs="Tahoma"/>
          <w:sz w:val="24"/>
          <w:szCs w:val="24"/>
        </w:rPr>
        <w:t xml:space="preserve">was exalted because she was loyal to Naomi through whom she swore allegiance to YHWH.  </w:t>
      </w:r>
    </w:p>
    <w:p w14:paraId="63D5DECB" w14:textId="77777777" w:rsidR="00116B0D" w:rsidRPr="00D70C67" w:rsidRDefault="00116B0D" w:rsidP="00116B0D">
      <w:pPr>
        <w:pStyle w:val="NoSpacing"/>
        <w:jc w:val="both"/>
        <w:rPr>
          <w:rFonts w:ascii="Tahoma" w:hAnsi="Tahoma" w:cs="Tahoma"/>
          <w:i/>
          <w:sz w:val="24"/>
          <w:szCs w:val="24"/>
        </w:rPr>
      </w:pPr>
    </w:p>
    <w:p w14:paraId="1ED10690" w14:textId="4B138F3A" w:rsidR="00116B0D" w:rsidRDefault="00116B0D" w:rsidP="00116B0D">
      <w:pPr>
        <w:pStyle w:val="NoSpacing"/>
        <w:jc w:val="both"/>
        <w:rPr>
          <w:rFonts w:ascii="Tahoma" w:hAnsi="Tahoma" w:cs="Tahoma"/>
          <w:sz w:val="24"/>
          <w:szCs w:val="24"/>
        </w:rPr>
      </w:pPr>
      <w:r w:rsidRPr="00D70C67">
        <w:rPr>
          <w:rFonts w:ascii="Tahoma" w:hAnsi="Tahoma" w:cs="Tahoma"/>
          <w:sz w:val="24"/>
          <w:szCs w:val="24"/>
        </w:rPr>
        <w:t xml:space="preserve">We can compare </w:t>
      </w:r>
      <w:r w:rsidR="00983343">
        <w:rPr>
          <w:rFonts w:ascii="Tahoma" w:hAnsi="Tahoma" w:cs="Tahoma"/>
          <w:sz w:val="24"/>
          <w:szCs w:val="24"/>
        </w:rPr>
        <w:t>Orpah</w:t>
      </w:r>
      <w:r w:rsidRPr="00D70C67">
        <w:rPr>
          <w:rFonts w:ascii="Tahoma" w:hAnsi="Tahoma" w:cs="Tahoma"/>
          <w:sz w:val="24"/>
          <w:szCs w:val="24"/>
        </w:rPr>
        <w:t xml:space="preserve"> and Ruth. </w:t>
      </w:r>
      <w:r w:rsidR="00983343">
        <w:rPr>
          <w:rFonts w:ascii="Tahoma" w:hAnsi="Tahoma" w:cs="Tahoma"/>
          <w:sz w:val="24"/>
          <w:szCs w:val="24"/>
        </w:rPr>
        <w:t>Orpah</w:t>
      </w:r>
      <w:r w:rsidRPr="00D70C67">
        <w:rPr>
          <w:rFonts w:ascii="Tahoma" w:hAnsi="Tahoma" w:cs="Tahoma"/>
          <w:sz w:val="24"/>
          <w:szCs w:val="24"/>
        </w:rPr>
        <w:t xml:space="preserve"> opted to maintain what was familiar to her and secure. Instead of going with Naomi, she turned her back and went back</w:t>
      </w:r>
      <w:r>
        <w:rPr>
          <w:rFonts w:ascii="Tahoma" w:hAnsi="Tahoma" w:cs="Tahoma"/>
          <w:sz w:val="24"/>
          <w:szCs w:val="24"/>
        </w:rPr>
        <w:t xml:space="preserve"> </w:t>
      </w:r>
      <w:r w:rsidRPr="00D70C67">
        <w:rPr>
          <w:rFonts w:ascii="Tahoma" w:hAnsi="Tahoma" w:cs="Tahoma"/>
          <w:sz w:val="24"/>
          <w:szCs w:val="24"/>
        </w:rPr>
        <w:t>–</w:t>
      </w:r>
      <w:r>
        <w:rPr>
          <w:rFonts w:ascii="Tahoma" w:hAnsi="Tahoma" w:cs="Tahoma"/>
          <w:sz w:val="24"/>
          <w:szCs w:val="24"/>
        </w:rPr>
        <w:t xml:space="preserve"> </w:t>
      </w:r>
      <w:r w:rsidRPr="00D70C67">
        <w:rPr>
          <w:rFonts w:ascii="Tahoma" w:hAnsi="Tahoma" w:cs="Tahoma"/>
          <w:sz w:val="24"/>
          <w:szCs w:val="24"/>
        </w:rPr>
        <w:t xml:space="preserve">reminiscent of Lot’s wife who also looked back and turned into a pillar of salt. </w:t>
      </w:r>
      <w:r>
        <w:rPr>
          <w:rFonts w:ascii="Tahoma" w:hAnsi="Tahoma" w:cs="Tahoma"/>
          <w:sz w:val="24"/>
          <w:szCs w:val="24"/>
        </w:rPr>
        <w:t xml:space="preserve">But Lot’s wife was explicitly told not to look back while Naomi begged </w:t>
      </w:r>
      <w:r w:rsidR="00983343">
        <w:rPr>
          <w:rFonts w:ascii="Tahoma" w:hAnsi="Tahoma" w:cs="Tahoma"/>
          <w:sz w:val="24"/>
          <w:szCs w:val="24"/>
        </w:rPr>
        <w:t>Orpah</w:t>
      </w:r>
      <w:r>
        <w:rPr>
          <w:rFonts w:ascii="Tahoma" w:hAnsi="Tahoma" w:cs="Tahoma"/>
          <w:sz w:val="24"/>
          <w:szCs w:val="24"/>
        </w:rPr>
        <w:t xml:space="preserve"> to return home. </w:t>
      </w:r>
    </w:p>
    <w:p w14:paraId="53F57C9B" w14:textId="77777777" w:rsidR="00116B0D" w:rsidRDefault="00116B0D" w:rsidP="00116B0D">
      <w:pPr>
        <w:pStyle w:val="NoSpacing"/>
        <w:jc w:val="both"/>
        <w:rPr>
          <w:rFonts w:ascii="Tahoma" w:hAnsi="Tahoma" w:cs="Tahoma"/>
          <w:sz w:val="24"/>
          <w:szCs w:val="24"/>
        </w:rPr>
      </w:pPr>
    </w:p>
    <w:p w14:paraId="0BBA2C4A" w14:textId="0276AF25" w:rsidR="00116B0D" w:rsidRPr="00D70C67" w:rsidRDefault="00116B0D" w:rsidP="00116B0D">
      <w:pPr>
        <w:pStyle w:val="NoSpacing"/>
        <w:jc w:val="both"/>
        <w:rPr>
          <w:rFonts w:ascii="Tahoma" w:hAnsi="Tahoma" w:cs="Tahoma"/>
          <w:i/>
          <w:sz w:val="24"/>
          <w:szCs w:val="24"/>
        </w:rPr>
      </w:pPr>
      <w:r w:rsidRPr="00D70C67">
        <w:rPr>
          <w:rFonts w:ascii="Tahoma" w:hAnsi="Tahoma" w:cs="Tahoma"/>
          <w:sz w:val="24"/>
          <w:szCs w:val="24"/>
        </w:rPr>
        <w:t xml:space="preserve">Ruth went forward, </w:t>
      </w:r>
      <w:r>
        <w:rPr>
          <w:rFonts w:ascii="Tahoma" w:hAnsi="Tahoma" w:cs="Tahoma"/>
          <w:sz w:val="24"/>
          <w:szCs w:val="24"/>
        </w:rPr>
        <w:t>despite the older woman entreating both young women to remain in Moab. She found</w:t>
      </w:r>
      <w:r w:rsidRPr="00D70C67">
        <w:rPr>
          <w:rFonts w:ascii="Tahoma" w:hAnsi="Tahoma" w:cs="Tahoma"/>
          <w:sz w:val="24"/>
          <w:szCs w:val="24"/>
        </w:rPr>
        <w:t xml:space="preserve"> love with Boaz, </w:t>
      </w:r>
      <w:r>
        <w:rPr>
          <w:rFonts w:ascii="Tahoma" w:hAnsi="Tahoma" w:cs="Tahoma"/>
          <w:sz w:val="24"/>
          <w:szCs w:val="24"/>
        </w:rPr>
        <w:t>was then secure</w:t>
      </w:r>
      <w:r w:rsidRPr="00D70C67">
        <w:rPr>
          <w:rFonts w:ascii="Tahoma" w:hAnsi="Tahoma" w:cs="Tahoma"/>
          <w:sz w:val="24"/>
          <w:szCs w:val="24"/>
        </w:rPr>
        <w:t xml:space="preserve"> (in the “house of bread”, i.e. Bethlehem)</w:t>
      </w:r>
      <w:r>
        <w:rPr>
          <w:rFonts w:ascii="Tahoma" w:hAnsi="Tahoma" w:cs="Tahoma"/>
          <w:sz w:val="24"/>
          <w:szCs w:val="24"/>
        </w:rPr>
        <w:t xml:space="preserve">. And their relationship </w:t>
      </w:r>
      <w:r w:rsidRPr="00D70C67">
        <w:rPr>
          <w:rFonts w:ascii="Tahoma" w:hAnsi="Tahoma" w:cs="Tahoma"/>
          <w:sz w:val="24"/>
          <w:szCs w:val="24"/>
        </w:rPr>
        <w:t xml:space="preserve">repaired a ruptured family history, bringing reconciliation and transformation. </w:t>
      </w:r>
      <w:r>
        <w:rPr>
          <w:rFonts w:ascii="Tahoma" w:hAnsi="Tahoma" w:cs="Tahoma"/>
          <w:sz w:val="24"/>
          <w:szCs w:val="24"/>
        </w:rPr>
        <w:t xml:space="preserve">Let us </w:t>
      </w:r>
      <w:r w:rsidRPr="00D70C67">
        <w:rPr>
          <w:rFonts w:ascii="Tahoma" w:hAnsi="Tahoma" w:cs="Tahoma"/>
          <w:sz w:val="24"/>
          <w:szCs w:val="24"/>
        </w:rPr>
        <w:t xml:space="preserve">go together </w:t>
      </w:r>
      <w:r>
        <w:rPr>
          <w:rFonts w:ascii="Tahoma" w:hAnsi="Tahoma" w:cs="Tahoma"/>
          <w:sz w:val="24"/>
          <w:szCs w:val="24"/>
        </w:rPr>
        <w:t xml:space="preserve">and follow her </w:t>
      </w:r>
      <w:r w:rsidRPr="00D70C67">
        <w:rPr>
          <w:rFonts w:ascii="Tahoma" w:hAnsi="Tahoma" w:cs="Tahoma"/>
          <w:sz w:val="24"/>
          <w:szCs w:val="24"/>
        </w:rPr>
        <w:t>on that path….</w:t>
      </w:r>
    </w:p>
    <w:p w14:paraId="0041CE88" w14:textId="77777777" w:rsidR="00116B0D" w:rsidRPr="00D70C67" w:rsidRDefault="00116B0D" w:rsidP="00116B0D">
      <w:pPr>
        <w:pStyle w:val="NoSpacing"/>
        <w:jc w:val="both"/>
        <w:rPr>
          <w:rFonts w:ascii="Tahoma" w:hAnsi="Tahoma" w:cs="Tahoma"/>
          <w:i/>
          <w:iCs/>
          <w:sz w:val="24"/>
          <w:szCs w:val="24"/>
        </w:rPr>
      </w:pPr>
    </w:p>
    <w:p w14:paraId="779CDAFE" w14:textId="77777777" w:rsidR="00116B0D" w:rsidRPr="00D70C67" w:rsidRDefault="00116B0D" w:rsidP="00116B0D">
      <w:pPr>
        <w:pStyle w:val="NoSpacing"/>
        <w:jc w:val="both"/>
        <w:rPr>
          <w:rFonts w:ascii="Tahoma" w:hAnsi="Tahoma" w:cs="Tahoma"/>
          <w:i/>
          <w:iCs/>
          <w:sz w:val="24"/>
          <w:szCs w:val="24"/>
        </w:rPr>
      </w:pPr>
      <w:r>
        <w:rPr>
          <w:rFonts w:ascii="Tahoma" w:hAnsi="Tahoma" w:cs="Tahoma"/>
          <w:iCs/>
          <w:sz w:val="24"/>
          <w:szCs w:val="24"/>
        </w:rPr>
        <w:t xml:space="preserve">Let us consider the </w:t>
      </w:r>
      <w:r w:rsidRPr="00D70C67">
        <w:rPr>
          <w:rFonts w:ascii="Tahoma" w:hAnsi="Tahoma" w:cs="Tahoma"/>
          <w:iCs/>
          <w:sz w:val="24"/>
          <w:szCs w:val="24"/>
        </w:rPr>
        <w:t xml:space="preserve">departure of Naomi and her husband and two sons </w:t>
      </w:r>
      <w:r>
        <w:rPr>
          <w:rFonts w:ascii="Tahoma" w:hAnsi="Tahoma" w:cs="Tahoma"/>
          <w:iCs/>
          <w:sz w:val="24"/>
          <w:szCs w:val="24"/>
        </w:rPr>
        <w:t xml:space="preserve">who left </w:t>
      </w:r>
      <w:r w:rsidRPr="00D70C67">
        <w:rPr>
          <w:rFonts w:ascii="Tahoma" w:hAnsi="Tahoma" w:cs="Tahoma"/>
          <w:iCs/>
          <w:sz w:val="24"/>
          <w:szCs w:val="24"/>
        </w:rPr>
        <w:t>Bethlehem</w:t>
      </w:r>
      <w:r>
        <w:rPr>
          <w:rFonts w:ascii="Tahoma" w:hAnsi="Tahoma" w:cs="Tahoma"/>
          <w:iCs/>
          <w:sz w:val="24"/>
          <w:szCs w:val="24"/>
        </w:rPr>
        <w:t xml:space="preserve"> </w:t>
      </w:r>
      <w:r w:rsidRPr="00D70C67">
        <w:rPr>
          <w:rFonts w:ascii="Tahoma" w:hAnsi="Tahoma" w:cs="Tahoma"/>
          <w:iCs/>
          <w:sz w:val="24"/>
          <w:szCs w:val="24"/>
        </w:rPr>
        <w:t>(Ruth 1:1-7). Because of famine, Elimelech and his wife, Naomi, move</w:t>
      </w:r>
      <w:r>
        <w:rPr>
          <w:rFonts w:ascii="Tahoma" w:hAnsi="Tahoma" w:cs="Tahoma"/>
          <w:iCs/>
          <w:sz w:val="24"/>
          <w:szCs w:val="24"/>
        </w:rPr>
        <w:t>d</w:t>
      </w:r>
      <w:r w:rsidRPr="00D70C67">
        <w:rPr>
          <w:rFonts w:ascii="Tahoma" w:hAnsi="Tahoma" w:cs="Tahoma"/>
          <w:iCs/>
          <w:sz w:val="24"/>
          <w:szCs w:val="24"/>
        </w:rPr>
        <w:t xml:space="preserve"> to Moab with their two sons. To gain perspective of distances, it was probably a 50 mile </w:t>
      </w:r>
      <w:r>
        <w:rPr>
          <w:rFonts w:ascii="Tahoma" w:hAnsi="Tahoma" w:cs="Tahoma"/>
          <w:iCs/>
          <w:sz w:val="24"/>
          <w:szCs w:val="24"/>
        </w:rPr>
        <w:t>walk</w:t>
      </w:r>
      <w:r w:rsidRPr="00D70C67">
        <w:rPr>
          <w:rFonts w:ascii="Tahoma" w:hAnsi="Tahoma" w:cs="Tahoma"/>
          <w:iCs/>
          <w:sz w:val="24"/>
          <w:szCs w:val="24"/>
        </w:rPr>
        <w:t xml:space="preserve"> from Bethlehem.</w:t>
      </w:r>
      <w:r>
        <w:rPr>
          <w:rFonts w:ascii="Tahoma" w:hAnsi="Tahoma" w:cs="Tahoma"/>
          <w:iCs/>
          <w:sz w:val="24"/>
          <w:szCs w:val="24"/>
        </w:rPr>
        <w:t xml:space="preserve"> </w:t>
      </w:r>
      <w:r w:rsidRPr="00D70C67">
        <w:rPr>
          <w:rFonts w:ascii="Tahoma" w:hAnsi="Tahoma" w:cs="Tahoma"/>
          <w:iCs/>
          <w:sz w:val="24"/>
          <w:szCs w:val="24"/>
        </w:rPr>
        <w:t xml:space="preserve">A lot of history is quickly told in these few verses. </w:t>
      </w:r>
      <w:r>
        <w:rPr>
          <w:rFonts w:ascii="Tahoma" w:hAnsi="Tahoma" w:cs="Tahoma"/>
          <w:iCs/>
          <w:sz w:val="24"/>
          <w:szCs w:val="24"/>
        </w:rPr>
        <w:t xml:space="preserve">Aside from </w:t>
      </w:r>
      <w:r w:rsidRPr="00D70C67">
        <w:rPr>
          <w:rFonts w:ascii="Tahoma" w:hAnsi="Tahoma" w:cs="Tahoma"/>
          <w:iCs/>
          <w:sz w:val="24"/>
          <w:szCs w:val="24"/>
        </w:rPr>
        <w:t xml:space="preserve">text of Ruth, and we also have links to other books in the Hebrew Bible that will help us more fully understand the story. In addition, we will sometime refer to Jewish commentaries over the centuries. </w:t>
      </w:r>
    </w:p>
    <w:p w14:paraId="578A4D31" w14:textId="77777777" w:rsidR="00116B0D" w:rsidRPr="00D70C67" w:rsidRDefault="00116B0D" w:rsidP="00116B0D">
      <w:pPr>
        <w:pStyle w:val="NoSpacing"/>
        <w:jc w:val="both"/>
        <w:rPr>
          <w:rFonts w:ascii="Tahoma" w:hAnsi="Tahoma" w:cs="Tahoma"/>
          <w:i/>
          <w:iCs/>
          <w:sz w:val="24"/>
          <w:szCs w:val="24"/>
        </w:rPr>
      </w:pPr>
    </w:p>
    <w:p w14:paraId="6FC02FE2" w14:textId="77777777" w:rsidR="00116B0D" w:rsidRPr="00D70C67" w:rsidRDefault="00116B0D" w:rsidP="00116B0D">
      <w:pPr>
        <w:pStyle w:val="NoSpacing"/>
        <w:jc w:val="both"/>
        <w:rPr>
          <w:rFonts w:ascii="Tahoma" w:hAnsi="Tahoma" w:cs="Tahoma"/>
          <w:i/>
          <w:iCs/>
          <w:sz w:val="24"/>
          <w:szCs w:val="24"/>
        </w:rPr>
      </w:pPr>
      <w:r w:rsidRPr="00D70C67">
        <w:rPr>
          <w:rFonts w:ascii="Tahoma" w:hAnsi="Tahoma" w:cs="Tahoma"/>
          <w:iCs/>
          <w:sz w:val="24"/>
          <w:szCs w:val="24"/>
        </w:rPr>
        <w:t xml:space="preserve">The first chapter might be summarized as a story of departure and return: the journey from loss to redemption begins. We see that the story bears similarities to Abram and Sarai (Genesis 12:10) as well as Isaac and Rebekah (Genesis 26:1) who were also driven to leave their homes due to famine. </w:t>
      </w:r>
    </w:p>
    <w:p w14:paraId="3AF9DE33" w14:textId="77777777" w:rsidR="00116B0D" w:rsidRPr="00D70C67" w:rsidRDefault="00116B0D" w:rsidP="00116B0D">
      <w:pPr>
        <w:pStyle w:val="NoSpacing"/>
        <w:jc w:val="both"/>
        <w:rPr>
          <w:rFonts w:ascii="Tahoma" w:hAnsi="Tahoma" w:cs="Tahoma"/>
          <w:i/>
          <w:iCs/>
          <w:sz w:val="24"/>
          <w:szCs w:val="24"/>
        </w:rPr>
      </w:pPr>
    </w:p>
    <w:p w14:paraId="1ECE0FFD" w14:textId="77777777" w:rsidR="00116B0D" w:rsidRDefault="00116B0D" w:rsidP="00116B0D">
      <w:pPr>
        <w:pStyle w:val="NoSpacing"/>
        <w:jc w:val="both"/>
        <w:rPr>
          <w:rFonts w:ascii="Tahoma" w:hAnsi="Tahoma" w:cs="Tahoma"/>
          <w:iCs/>
          <w:sz w:val="24"/>
          <w:szCs w:val="24"/>
        </w:rPr>
      </w:pPr>
      <w:r w:rsidRPr="00D70C67">
        <w:rPr>
          <w:rFonts w:ascii="Tahoma" w:hAnsi="Tahoma" w:cs="Tahoma"/>
          <w:iCs/>
          <w:sz w:val="24"/>
          <w:szCs w:val="24"/>
        </w:rPr>
        <w:t xml:space="preserve">At this time, the chieftains ruled Judah, and this was said in the Book of Judges to be an unstable time. </w:t>
      </w:r>
      <w:r>
        <w:rPr>
          <w:rFonts w:ascii="Tahoma" w:hAnsi="Tahoma" w:cs="Tahoma"/>
          <w:iCs/>
          <w:sz w:val="24"/>
          <w:szCs w:val="24"/>
        </w:rPr>
        <w:t>Although the timeframe has been argued as</w:t>
      </w:r>
      <w:r w:rsidRPr="00D70C67">
        <w:rPr>
          <w:rFonts w:ascii="Tahoma" w:hAnsi="Tahoma" w:cs="Tahoma"/>
          <w:iCs/>
          <w:sz w:val="24"/>
          <w:szCs w:val="24"/>
        </w:rPr>
        <w:t xml:space="preserve"> in the time prior to the Hebrew monarchy (1200-1000 BCE)</w:t>
      </w:r>
      <w:r>
        <w:rPr>
          <w:rFonts w:ascii="Tahoma" w:hAnsi="Tahoma" w:cs="Tahoma"/>
          <w:iCs/>
          <w:sz w:val="24"/>
          <w:szCs w:val="24"/>
        </w:rPr>
        <w:t xml:space="preserve">, </w:t>
      </w:r>
      <w:r w:rsidRPr="00D70C67">
        <w:rPr>
          <w:rFonts w:ascii="Tahoma" w:hAnsi="Tahoma" w:cs="Tahoma"/>
          <w:iCs/>
          <w:sz w:val="24"/>
          <w:szCs w:val="24"/>
        </w:rPr>
        <w:t xml:space="preserve">most sources say the Book of Ruth probably was written down in about the 5th century BCE. </w:t>
      </w:r>
    </w:p>
    <w:p w14:paraId="62481EFF" w14:textId="77777777" w:rsidR="00116B0D" w:rsidRDefault="00116B0D" w:rsidP="00116B0D">
      <w:pPr>
        <w:pStyle w:val="NoSpacing"/>
        <w:jc w:val="both"/>
        <w:rPr>
          <w:rFonts w:ascii="Tahoma" w:hAnsi="Tahoma" w:cs="Tahoma"/>
          <w:iCs/>
          <w:sz w:val="24"/>
          <w:szCs w:val="24"/>
        </w:rPr>
      </w:pPr>
    </w:p>
    <w:p w14:paraId="03D9FE6C" w14:textId="3F853822" w:rsidR="00116B0D" w:rsidRPr="00D70C67" w:rsidRDefault="00116B0D" w:rsidP="00116B0D">
      <w:pPr>
        <w:pStyle w:val="NoSpacing"/>
        <w:jc w:val="both"/>
        <w:rPr>
          <w:rFonts w:ascii="Tahoma" w:hAnsi="Tahoma" w:cs="Tahoma"/>
          <w:i/>
          <w:iCs/>
          <w:sz w:val="24"/>
          <w:szCs w:val="24"/>
        </w:rPr>
      </w:pPr>
      <w:r w:rsidRPr="00D70C67">
        <w:rPr>
          <w:rFonts w:ascii="Tahoma" w:hAnsi="Tahoma" w:cs="Tahoma"/>
          <w:iCs/>
          <w:sz w:val="24"/>
          <w:szCs w:val="24"/>
        </w:rPr>
        <w:t xml:space="preserve">The Book of Judges describes </w:t>
      </w:r>
      <w:r>
        <w:rPr>
          <w:rFonts w:ascii="Tahoma" w:hAnsi="Tahoma" w:cs="Tahoma"/>
          <w:iCs/>
          <w:sz w:val="24"/>
          <w:szCs w:val="24"/>
        </w:rPr>
        <w:t xml:space="preserve">this era </w:t>
      </w:r>
      <w:r w:rsidRPr="00D70C67">
        <w:rPr>
          <w:rFonts w:ascii="Tahoma" w:hAnsi="Tahoma" w:cs="Tahoma"/>
          <w:iCs/>
          <w:sz w:val="24"/>
          <w:szCs w:val="24"/>
        </w:rPr>
        <w:t xml:space="preserve">as unstable because there were cycles of religious apostasy and punishment. “There was no king in </w:t>
      </w:r>
      <w:proofErr w:type="gramStart"/>
      <w:r w:rsidRPr="00D70C67">
        <w:rPr>
          <w:rFonts w:ascii="Tahoma" w:hAnsi="Tahoma" w:cs="Tahoma"/>
          <w:iCs/>
          <w:sz w:val="24"/>
          <w:szCs w:val="24"/>
        </w:rPr>
        <w:t>Israel”…</w:t>
      </w:r>
      <w:proofErr w:type="gramEnd"/>
      <w:r w:rsidRPr="00D70C67">
        <w:rPr>
          <w:rFonts w:ascii="Tahoma" w:hAnsi="Tahoma" w:cs="Tahoma"/>
          <w:iCs/>
          <w:sz w:val="24"/>
          <w:szCs w:val="24"/>
        </w:rPr>
        <w:t>”Everyone did as he pleased.” (Judges 21:25). It was apparently a time of every person for themselves without regard for others.</w:t>
      </w:r>
      <w:r>
        <w:rPr>
          <w:rFonts w:ascii="Tahoma" w:hAnsi="Tahoma" w:cs="Tahoma"/>
          <w:iCs/>
          <w:sz w:val="24"/>
          <w:szCs w:val="24"/>
        </w:rPr>
        <w:t xml:space="preserve"> Ruth answers this quandary, where the people struggle with</w:t>
      </w:r>
      <w:r w:rsidR="00F64502">
        <w:rPr>
          <w:rFonts w:ascii="Tahoma" w:hAnsi="Tahoma" w:cs="Tahoma"/>
          <w:iCs/>
          <w:sz w:val="24"/>
          <w:szCs w:val="24"/>
        </w:rPr>
        <w:t>, persevere</w:t>
      </w:r>
      <w:r>
        <w:rPr>
          <w:rFonts w:ascii="Tahoma" w:hAnsi="Tahoma" w:cs="Tahoma"/>
          <w:iCs/>
          <w:sz w:val="24"/>
          <w:szCs w:val="24"/>
        </w:rPr>
        <w:t xml:space="preserve"> and achieve righteous outcomes. </w:t>
      </w:r>
    </w:p>
    <w:p w14:paraId="5D022A48" w14:textId="77777777" w:rsidR="00116B0D" w:rsidRPr="00D70C67" w:rsidRDefault="00116B0D" w:rsidP="00116B0D">
      <w:pPr>
        <w:pStyle w:val="NoSpacing"/>
        <w:jc w:val="both"/>
        <w:rPr>
          <w:rFonts w:ascii="Tahoma" w:hAnsi="Tahoma" w:cs="Tahoma"/>
          <w:i/>
          <w:iCs/>
          <w:sz w:val="24"/>
          <w:szCs w:val="24"/>
        </w:rPr>
      </w:pPr>
    </w:p>
    <w:p w14:paraId="371CFD13" w14:textId="77777777" w:rsidR="00116B0D" w:rsidRPr="00D70C67" w:rsidRDefault="00116B0D" w:rsidP="00116B0D">
      <w:pPr>
        <w:pStyle w:val="NoSpacing"/>
        <w:jc w:val="both"/>
        <w:rPr>
          <w:rFonts w:ascii="Tahoma" w:hAnsi="Tahoma" w:cs="Tahoma"/>
          <w:i/>
          <w:iCs/>
          <w:sz w:val="24"/>
          <w:szCs w:val="24"/>
        </w:rPr>
      </w:pPr>
      <w:r w:rsidRPr="00D70C67">
        <w:rPr>
          <w:rFonts w:ascii="Tahoma" w:hAnsi="Tahoma" w:cs="Tahoma"/>
          <w:iCs/>
          <w:sz w:val="24"/>
          <w:szCs w:val="24"/>
        </w:rPr>
        <w:t xml:space="preserve">The chaotic time in Israel was then contrasted with the </w:t>
      </w:r>
      <w:proofErr w:type="spellStart"/>
      <w:r w:rsidRPr="00DA0B7A">
        <w:rPr>
          <w:rFonts w:ascii="Tahoma" w:hAnsi="Tahoma" w:cs="Tahoma"/>
          <w:i/>
          <w:sz w:val="24"/>
          <w:szCs w:val="24"/>
        </w:rPr>
        <w:t>hesed</w:t>
      </w:r>
      <w:proofErr w:type="spellEnd"/>
      <w:r w:rsidRPr="00D70C67">
        <w:rPr>
          <w:rFonts w:ascii="Tahoma" w:hAnsi="Tahoma" w:cs="Tahoma"/>
          <w:iCs/>
          <w:sz w:val="24"/>
          <w:szCs w:val="24"/>
        </w:rPr>
        <w:t xml:space="preserve"> – great kindness – that is present in the Book of Ruth, where </w:t>
      </w:r>
      <w:proofErr w:type="spellStart"/>
      <w:proofErr w:type="gramStart"/>
      <w:r w:rsidRPr="00DA0B7A">
        <w:rPr>
          <w:rFonts w:ascii="Tahoma" w:hAnsi="Tahoma" w:cs="Tahoma"/>
          <w:i/>
          <w:sz w:val="24"/>
          <w:szCs w:val="24"/>
        </w:rPr>
        <w:t>hesed</w:t>
      </w:r>
      <w:proofErr w:type="spellEnd"/>
      <w:r w:rsidRPr="00D70C67">
        <w:rPr>
          <w:rFonts w:ascii="Tahoma" w:hAnsi="Tahoma" w:cs="Tahoma"/>
          <w:iCs/>
          <w:sz w:val="24"/>
          <w:szCs w:val="24"/>
        </w:rPr>
        <w:t xml:space="preserve"> </w:t>
      </w:r>
      <w:r>
        <w:rPr>
          <w:rFonts w:ascii="Tahoma" w:hAnsi="Tahoma" w:cs="Tahoma"/>
          <w:iCs/>
          <w:sz w:val="24"/>
          <w:szCs w:val="24"/>
        </w:rPr>
        <w:t xml:space="preserve"> </w:t>
      </w:r>
      <w:r w:rsidRPr="00D70C67">
        <w:rPr>
          <w:rFonts w:ascii="Tahoma" w:hAnsi="Tahoma" w:cs="Tahoma"/>
          <w:iCs/>
          <w:sz w:val="24"/>
          <w:szCs w:val="24"/>
        </w:rPr>
        <w:t>leads</w:t>
      </w:r>
      <w:proofErr w:type="gramEnd"/>
      <w:r w:rsidRPr="00D70C67">
        <w:rPr>
          <w:rFonts w:ascii="Tahoma" w:hAnsi="Tahoma" w:cs="Tahoma"/>
          <w:iCs/>
          <w:sz w:val="24"/>
          <w:szCs w:val="24"/>
        </w:rPr>
        <w:t xml:space="preserve"> to powerful transformation.  Let’s again look at some </w:t>
      </w:r>
      <w:r>
        <w:rPr>
          <w:rFonts w:ascii="Tahoma" w:hAnsi="Tahoma" w:cs="Tahoma"/>
          <w:iCs/>
          <w:sz w:val="24"/>
          <w:szCs w:val="24"/>
        </w:rPr>
        <w:t xml:space="preserve">more </w:t>
      </w:r>
      <w:r w:rsidRPr="00D70C67">
        <w:rPr>
          <w:rFonts w:ascii="Tahoma" w:hAnsi="Tahoma" w:cs="Tahoma"/>
          <w:iCs/>
          <w:sz w:val="24"/>
          <w:szCs w:val="24"/>
        </w:rPr>
        <w:t>names in these verses which give us a more complete understanding.</w:t>
      </w:r>
    </w:p>
    <w:p w14:paraId="6E259179" w14:textId="77777777" w:rsidR="00116B0D" w:rsidRPr="00D70C67" w:rsidRDefault="00116B0D" w:rsidP="00116B0D">
      <w:pPr>
        <w:pStyle w:val="NoSpacing"/>
        <w:jc w:val="both"/>
        <w:rPr>
          <w:rFonts w:ascii="Tahoma" w:hAnsi="Tahoma" w:cs="Tahoma"/>
          <w:i/>
          <w:iCs/>
          <w:sz w:val="24"/>
          <w:szCs w:val="24"/>
        </w:rPr>
      </w:pPr>
    </w:p>
    <w:p w14:paraId="324ACB6A" w14:textId="295BBE61" w:rsidR="00116B0D" w:rsidRPr="00D70C67" w:rsidRDefault="00116B0D" w:rsidP="00116B0D">
      <w:pPr>
        <w:pStyle w:val="NoSpacing"/>
        <w:jc w:val="both"/>
        <w:rPr>
          <w:rFonts w:ascii="Tahoma" w:hAnsi="Tahoma" w:cs="Tahoma"/>
          <w:i/>
          <w:iCs/>
          <w:sz w:val="24"/>
          <w:szCs w:val="24"/>
        </w:rPr>
      </w:pPr>
      <w:r w:rsidRPr="00701E9B">
        <w:rPr>
          <w:rFonts w:ascii="Tahoma" w:hAnsi="Tahoma" w:cs="Tahoma"/>
          <w:b/>
          <w:bCs/>
          <w:iCs/>
          <w:sz w:val="24"/>
          <w:szCs w:val="24"/>
        </w:rPr>
        <w:t>Elimelech:</w:t>
      </w:r>
      <w:r w:rsidRPr="00D70C67">
        <w:rPr>
          <w:rFonts w:ascii="Tahoma" w:hAnsi="Tahoma" w:cs="Tahoma"/>
          <w:iCs/>
          <w:sz w:val="24"/>
          <w:szCs w:val="24"/>
        </w:rPr>
        <w:t xml:space="preserve"> Naomi’s husband is only found in the Book of Ruth, but the name was found in non-biblical ancient texts going back to the 14th century BCE. It means ‘My </w:t>
      </w:r>
      <w:r>
        <w:rPr>
          <w:rFonts w:ascii="Tahoma" w:hAnsi="Tahoma" w:cs="Tahoma"/>
          <w:iCs/>
          <w:sz w:val="24"/>
          <w:szCs w:val="24"/>
        </w:rPr>
        <w:t>G-d</w:t>
      </w:r>
      <w:r w:rsidRPr="00D70C67">
        <w:rPr>
          <w:rFonts w:ascii="Tahoma" w:hAnsi="Tahoma" w:cs="Tahoma"/>
          <w:iCs/>
          <w:sz w:val="24"/>
          <w:szCs w:val="24"/>
        </w:rPr>
        <w:t xml:space="preserve"> is King.’  He and his family </w:t>
      </w:r>
      <w:r>
        <w:rPr>
          <w:rFonts w:ascii="Tahoma" w:hAnsi="Tahoma" w:cs="Tahoma"/>
          <w:iCs/>
          <w:sz w:val="24"/>
          <w:szCs w:val="24"/>
        </w:rPr>
        <w:t>fled</w:t>
      </w:r>
      <w:r w:rsidRPr="00D70C67">
        <w:rPr>
          <w:rFonts w:ascii="Tahoma" w:hAnsi="Tahoma" w:cs="Tahoma"/>
          <w:iCs/>
          <w:sz w:val="24"/>
          <w:szCs w:val="24"/>
        </w:rPr>
        <w:t xml:space="preserve"> to Moab, </w:t>
      </w:r>
      <w:r>
        <w:rPr>
          <w:rFonts w:ascii="Tahoma" w:hAnsi="Tahoma" w:cs="Tahoma"/>
          <w:iCs/>
          <w:sz w:val="24"/>
          <w:szCs w:val="24"/>
        </w:rPr>
        <w:t xml:space="preserve">but </w:t>
      </w:r>
      <w:r w:rsidRPr="00D70C67">
        <w:rPr>
          <w:rFonts w:ascii="Tahoma" w:hAnsi="Tahoma" w:cs="Tahoma"/>
          <w:iCs/>
          <w:sz w:val="24"/>
          <w:szCs w:val="24"/>
        </w:rPr>
        <w:t xml:space="preserve">they did not intend to live there permanently. </w:t>
      </w:r>
      <w:r w:rsidR="00BC3121">
        <w:rPr>
          <w:rFonts w:ascii="Tahoma" w:hAnsi="Tahoma" w:cs="Tahoma"/>
          <w:iCs/>
          <w:sz w:val="24"/>
          <w:szCs w:val="24"/>
        </w:rPr>
        <w:t>Nevertheless,</w:t>
      </w:r>
      <w:r>
        <w:rPr>
          <w:rFonts w:ascii="Tahoma" w:hAnsi="Tahoma" w:cs="Tahoma"/>
          <w:iCs/>
          <w:sz w:val="24"/>
          <w:szCs w:val="24"/>
        </w:rPr>
        <w:t xml:space="preserve"> they were away from Bethlehem for ten years and</w:t>
      </w:r>
      <w:r w:rsidRPr="00D70C67">
        <w:rPr>
          <w:rFonts w:ascii="Tahoma" w:hAnsi="Tahoma" w:cs="Tahoma"/>
          <w:iCs/>
          <w:sz w:val="24"/>
          <w:szCs w:val="24"/>
        </w:rPr>
        <w:t xml:space="preserve"> he died. The text then refers to him as ‘Naomi’s husband’ which means the story is now focused on her.</w:t>
      </w:r>
    </w:p>
    <w:p w14:paraId="7A6A701B" w14:textId="77777777" w:rsidR="00116B0D" w:rsidRPr="00D70C67" w:rsidRDefault="00116B0D" w:rsidP="00116B0D">
      <w:pPr>
        <w:pStyle w:val="NoSpacing"/>
        <w:jc w:val="both"/>
        <w:rPr>
          <w:rFonts w:ascii="Tahoma" w:hAnsi="Tahoma" w:cs="Tahoma"/>
          <w:i/>
          <w:iCs/>
          <w:sz w:val="24"/>
          <w:szCs w:val="24"/>
        </w:rPr>
      </w:pPr>
    </w:p>
    <w:p w14:paraId="605BAA67" w14:textId="2FF6C9DC" w:rsidR="00116B0D" w:rsidRPr="00D70C67" w:rsidRDefault="00116B0D" w:rsidP="00116B0D">
      <w:pPr>
        <w:pStyle w:val="NoSpacing"/>
        <w:jc w:val="both"/>
        <w:rPr>
          <w:rFonts w:ascii="Tahoma" w:hAnsi="Tahoma" w:cs="Tahoma"/>
          <w:i/>
          <w:iCs/>
          <w:sz w:val="24"/>
          <w:szCs w:val="24"/>
        </w:rPr>
      </w:pPr>
      <w:proofErr w:type="spellStart"/>
      <w:r w:rsidRPr="00701E9B">
        <w:rPr>
          <w:rFonts w:ascii="Tahoma" w:hAnsi="Tahoma" w:cs="Tahoma"/>
          <w:b/>
          <w:bCs/>
          <w:iCs/>
          <w:sz w:val="24"/>
          <w:szCs w:val="24"/>
        </w:rPr>
        <w:t>Ma</w:t>
      </w:r>
      <w:r>
        <w:rPr>
          <w:rFonts w:ascii="Tahoma" w:hAnsi="Tahoma" w:cs="Tahoma"/>
          <w:b/>
          <w:bCs/>
          <w:iCs/>
          <w:sz w:val="24"/>
          <w:szCs w:val="24"/>
        </w:rPr>
        <w:t>h</w:t>
      </w:r>
      <w:r w:rsidRPr="00701E9B">
        <w:rPr>
          <w:rFonts w:ascii="Tahoma" w:hAnsi="Tahoma" w:cs="Tahoma"/>
          <w:b/>
          <w:bCs/>
          <w:iCs/>
          <w:sz w:val="24"/>
          <w:szCs w:val="24"/>
        </w:rPr>
        <w:t>lon</w:t>
      </w:r>
      <w:proofErr w:type="spellEnd"/>
      <w:r w:rsidRPr="00701E9B">
        <w:rPr>
          <w:rFonts w:ascii="Tahoma" w:hAnsi="Tahoma" w:cs="Tahoma"/>
          <w:b/>
          <w:bCs/>
          <w:iCs/>
          <w:sz w:val="24"/>
          <w:szCs w:val="24"/>
        </w:rPr>
        <w:t xml:space="preserve"> and </w:t>
      </w:r>
      <w:proofErr w:type="spellStart"/>
      <w:r w:rsidRPr="00701E9B">
        <w:rPr>
          <w:rFonts w:ascii="Tahoma" w:hAnsi="Tahoma" w:cs="Tahoma"/>
          <w:b/>
          <w:bCs/>
          <w:iCs/>
          <w:sz w:val="24"/>
          <w:szCs w:val="24"/>
        </w:rPr>
        <w:t>Chilion</w:t>
      </w:r>
      <w:proofErr w:type="spellEnd"/>
      <w:r w:rsidRPr="00701E9B">
        <w:rPr>
          <w:rFonts w:ascii="Tahoma" w:hAnsi="Tahoma" w:cs="Tahoma"/>
          <w:b/>
          <w:bCs/>
          <w:iCs/>
          <w:sz w:val="24"/>
          <w:szCs w:val="24"/>
        </w:rPr>
        <w:t>:</w:t>
      </w:r>
      <w:r w:rsidRPr="00D70C67">
        <w:rPr>
          <w:rFonts w:ascii="Tahoma" w:hAnsi="Tahoma" w:cs="Tahoma"/>
          <w:iCs/>
          <w:sz w:val="24"/>
          <w:szCs w:val="24"/>
        </w:rPr>
        <w:t xml:space="preserve">  Naomi’s sons also died. </w:t>
      </w:r>
      <w:proofErr w:type="spellStart"/>
      <w:r w:rsidRPr="00D70C67">
        <w:rPr>
          <w:rFonts w:ascii="Tahoma" w:hAnsi="Tahoma" w:cs="Tahoma"/>
          <w:iCs/>
          <w:sz w:val="24"/>
          <w:szCs w:val="24"/>
        </w:rPr>
        <w:t>Mahlon’s</w:t>
      </w:r>
      <w:proofErr w:type="spellEnd"/>
      <w:r w:rsidRPr="00D70C67">
        <w:rPr>
          <w:rFonts w:ascii="Tahoma" w:hAnsi="Tahoma" w:cs="Tahoma"/>
          <w:iCs/>
          <w:sz w:val="24"/>
          <w:szCs w:val="24"/>
        </w:rPr>
        <w:t xml:space="preserve"> name is related to a Hebrew root word meaning </w:t>
      </w:r>
      <w:r>
        <w:rPr>
          <w:rFonts w:ascii="Tahoma" w:hAnsi="Tahoma" w:cs="Tahoma"/>
          <w:iCs/>
          <w:sz w:val="24"/>
          <w:szCs w:val="24"/>
        </w:rPr>
        <w:t>“</w:t>
      </w:r>
      <w:r w:rsidRPr="00D70C67">
        <w:rPr>
          <w:rFonts w:ascii="Tahoma" w:hAnsi="Tahoma" w:cs="Tahoma"/>
          <w:iCs/>
          <w:sz w:val="24"/>
          <w:szCs w:val="24"/>
        </w:rPr>
        <w:t xml:space="preserve">illness, to forgive, petitioning </w:t>
      </w:r>
      <w:r>
        <w:rPr>
          <w:rFonts w:ascii="Tahoma" w:hAnsi="Tahoma" w:cs="Tahoma"/>
          <w:iCs/>
          <w:sz w:val="24"/>
          <w:szCs w:val="24"/>
        </w:rPr>
        <w:t>G-d</w:t>
      </w:r>
      <w:r w:rsidRPr="00D70C67">
        <w:rPr>
          <w:rFonts w:ascii="Tahoma" w:hAnsi="Tahoma" w:cs="Tahoma"/>
          <w:iCs/>
          <w:sz w:val="24"/>
          <w:szCs w:val="24"/>
        </w:rPr>
        <w:t xml:space="preserve"> for help</w:t>
      </w:r>
      <w:r>
        <w:rPr>
          <w:rFonts w:ascii="Tahoma" w:hAnsi="Tahoma" w:cs="Tahoma"/>
          <w:iCs/>
          <w:sz w:val="24"/>
          <w:szCs w:val="24"/>
        </w:rPr>
        <w:t>”</w:t>
      </w:r>
      <w:r w:rsidRPr="00D70C67">
        <w:rPr>
          <w:rFonts w:ascii="Tahoma" w:hAnsi="Tahoma" w:cs="Tahoma"/>
          <w:iCs/>
          <w:sz w:val="24"/>
          <w:szCs w:val="24"/>
        </w:rPr>
        <w:t xml:space="preserve"> as Moses did in Exodus 32:11.  </w:t>
      </w:r>
      <w:proofErr w:type="spellStart"/>
      <w:r w:rsidRPr="00D70C67">
        <w:rPr>
          <w:rFonts w:ascii="Tahoma" w:hAnsi="Tahoma" w:cs="Tahoma"/>
          <w:iCs/>
          <w:sz w:val="24"/>
          <w:szCs w:val="24"/>
        </w:rPr>
        <w:t>Chilion’s</w:t>
      </w:r>
      <w:proofErr w:type="spellEnd"/>
      <w:r w:rsidRPr="00D70C67">
        <w:rPr>
          <w:rFonts w:ascii="Tahoma" w:hAnsi="Tahoma" w:cs="Tahoma"/>
          <w:iCs/>
          <w:sz w:val="24"/>
          <w:szCs w:val="24"/>
        </w:rPr>
        <w:t xml:space="preserve"> name is derived from the Hebrew meaning </w:t>
      </w:r>
      <w:r>
        <w:rPr>
          <w:rFonts w:ascii="Tahoma" w:hAnsi="Tahoma" w:cs="Tahoma"/>
          <w:iCs/>
          <w:sz w:val="24"/>
          <w:szCs w:val="24"/>
        </w:rPr>
        <w:t>“</w:t>
      </w:r>
      <w:r w:rsidRPr="00D70C67">
        <w:rPr>
          <w:rFonts w:ascii="Tahoma" w:hAnsi="Tahoma" w:cs="Tahoma"/>
          <w:iCs/>
          <w:sz w:val="24"/>
          <w:szCs w:val="24"/>
        </w:rPr>
        <w:t>an end, a completion</w:t>
      </w:r>
      <w:r>
        <w:rPr>
          <w:rFonts w:ascii="Tahoma" w:hAnsi="Tahoma" w:cs="Tahoma"/>
          <w:iCs/>
          <w:sz w:val="24"/>
          <w:szCs w:val="24"/>
        </w:rPr>
        <w:t xml:space="preserve">:” </w:t>
      </w:r>
      <w:r w:rsidRPr="00D70C67">
        <w:rPr>
          <w:rFonts w:ascii="Tahoma" w:hAnsi="Tahoma" w:cs="Tahoma"/>
          <w:iCs/>
          <w:sz w:val="24"/>
          <w:szCs w:val="24"/>
        </w:rPr>
        <w:t xml:space="preserve"> ‘The heaven and earth were finished’ (Genesis 2:1) or ‘annihilation’ (Ezekiel 11:13).</w:t>
      </w:r>
      <w:r>
        <w:rPr>
          <w:rFonts w:ascii="Tahoma" w:hAnsi="Tahoma" w:cs="Tahoma"/>
          <w:iCs/>
          <w:sz w:val="24"/>
          <w:szCs w:val="24"/>
        </w:rPr>
        <w:t xml:space="preserve"> It seems that </w:t>
      </w:r>
      <w:r w:rsidR="00A2502D">
        <w:rPr>
          <w:rFonts w:ascii="Tahoma" w:hAnsi="Tahoma" w:cs="Tahoma"/>
          <w:iCs/>
          <w:sz w:val="24"/>
          <w:szCs w:val="24"/>
        </w:rPr>
        <w:t xml:space="preserve">together, </w:t>
      </w:r>
      <w:r>
        <w:rPr>
          <w:rFonts w:ascii="Tahoma" w:hAnsi="Tahoma" w:cs="Tahoma"/>
          <w:iCs/>
          <w:sz w:val="24"/>
          <w:szCs w:val="24"/>
        </w:rPr>
        <w:t xml:space="preserve">their names symbolize a traumatic, unexpected ending of a phase of life, and looking back regretfully. Naomi </w:t>
      </w:r>
      <w:r w:rsidR="00A2502D">
        <w:rPr>
          <w:rFonts w:ascii="Tahoma" w:hAnsi="Tahoma" w:cs="Tahoma"/>
          <w:iCs/>
          <w:sz w:val="24"/>
          <w:szCs w:val="24"/>
        </w:rPr>
        <w:t xml:space="preserve">then </w:t>
      </w:r>
      <w:r>
        <w:rPr>
          <w:rFonts w:ascii="Tahoma" w:hAnsi="Tahoma" w:cs="Tahoma"/>
          <w:iCs/>
          <w:sz w:val="24"/>
          <w:szCs w:val="24"/>
        </w:rPr>
        <w:t xml:space="preserve">longed to return to her home where her G-d was known and honored. </w:t>
      </w:r>
    </w:p>
    <w:p w14:paraId="37A50F27" w14:textId="77777777" w:rsidR="00116B0D" w:rsidRPr="00D70C67" w:rsidRDefault="00116B0D" w:rsidP="00116B0D">
      <w:pPr>
        <w:pStyle w:val="NoSpacing"/>
        <w:jc w:val="both"/>
        <w:rPr>
          <w:rFonts w:ascii="Tahoma" w:hAnsi="Tahoma" w:cs="Tahoma"/>
          <w:i/>
          <w:iCs/>
          <w:sz w:val="24"/>
          <w:szCs w:val="24"/>
        </w:rPr>
      </w:pPr>
    </w:p>
    <w:p w14:paraId="52432DEC" w14:textId="77777777" w:rsidR="00116B0D" w:rsidRDefault="00116B0D" w:rsidP="00116B0D">
      <w:pPr>
        <w:pStyle w:val="NoSpacing"/>
        <w:jc w:val="both"/>
        <w:rPr>
          <w:rFonts w:ascii="Tahoma" w:hAnsi="Tahoma" w:cs="Tahoma"/>
          <w:iCs/>
          <w:sz w:val="24"/>
          <w:szCs w:val="24"/>
        </w:rPr>
      </w:pPr>
      <w:r w:rsidRPr="003F3DC0">
        <w:rPr>
          <w:rFonts w:ascii="Tahoma" w:hAnsi="Tahoma" w:cs="Tahoma"/>
          <w:b/>
          <w:bCs/>
          <w:iCs/>
          <w:sz w:val="24"/>
          <w:szCs w:val="24"/>
        </w:rPr>
        <w:t>Moab:</w:t>
      </w:r>
      <w:r w:rsidRPr="00D70C67">
        <w:rPr>
          <w:rFonts w:ascii="Tahoma" w:hAnsi="Tahoma" w:cs="Tahoma"/>
          <w:iCs/>
          <w:sz w:val="24"/>
          <w:szCs w:val="24"/>
        </w:rPr>
        <w:t xml:space="preserve">  This name refers to a place in the southern part of modern-day Jordan, an area of plains and part of a valley across the Jordan from Jericho. The Moabites and Israelites </w:t>
      </w:r>
      <w:r>
        <w:rPr>
          <w:rFonts w:ascii="Tahoma" w:hAnsi="Tahoma" w:cs="Tahoma"/>
          <w:iCs/>
          <w:sz w:val="24"/>
          <w:szCs w:val="24"/>
        </w:rPr>
        <w:t>had a lot in common.</w:t>
      </w:r>
      <w:r w:rsidRPr="00D70C67">
        <w:rPr>
          <w:rFonts w:ascii="Tahoma" w:hAnsi="Tahoma" w:cs="Tahoma"/>
          <w:iCs/>
          <w:sz w:val="24"/>
          <w:szCs w:val="24"/>
        </w:rPr>
        <w:t xml:space="preserve"> The two nations arose about the same time. Moabites descended from Abraham’s nephew</w:t>
      </w:r>
      <w:r>
        <w:rPr>
          <w:rFonts w:ascii="Tahoma" w:hAnsi="Tahoma" w:cs="Tahoma"/>
          <w:iCs/>
          <w:sz w:val="24"/>
          <w:szCs w:val="24"/>
        </w:rPr>
        <w:t>,</w:t>
      </w:r>
      <w:r w:rsidRPr="00D70C67">
        <w:rPr>
          <w:rFonts w:ascii="Tahoma" w:hAnsi="Tahoma" w:cs="Tahoma"/>
          <w:iCs/>
          <w:sz w:val="24"/>
          <w:szCs w:val="24"/>
        </w:rPr>
        <w:t xml:space="preserve"> Lot, from an incestuous encounter with his older daughter. </w:t>
      </w:r>
    </w:p>
    <w:p w14:paraId="7645A001" w14:textId="77777777" w:rsidR="00116B0D" w:rsidRDefault="00116B0D" w:rsidP="00116B0D">
      <w:pPr>
        <w:pStyle w:val="NoSpacing"/>
        <w:jc w:val="both"/>
        <w:rPr>
          <w:rFonts w:ascii="Tahoma" w:hAnsi="Tahoma" w:cs="Tahoma"/>
          <w:iCs/>
          <w:sz w:val="24"/>
          <w:szCs w:val="24"/>
        </w:rPr>
      </w:pPr>
    </w:p>
    <w:p w14:paraId="68184E6E" w14:textId="22562E3D" w:rsidR="00116B0D" w:rsidRPr="00D70C67" w:rsidRDefault="00116B0D" w:rsidP="00116B0D">
      <w:pPr>
        <w:pStyle w:val="NoSpacing"/>
        <w:jc w:val="both"/>
        <w:rPr>
          <w:rFonts w:ascii="Tahoma" w:hAnsi="Tahoma" w:cs="Tahoma"/>
          <w:i/>
          <w:iCs/>
          <w:sz w:val="24"/>
          <w:szCs w:val="24"/>
        </w:rPr>
      </w:pPr>
      <w:r>
        <w:rPr>
          <w:rFonts w:ascii="Tahoma" w:hAnsi="Tahoma" w:cs="Tahoma"/>
          <w:iCs/>
          <w:sz w:val="24"/>
          <w:szCs w:val="24"/>
        </w:rPr>
        <w:t xml:space="preserve">The story of the breach </w:t>
      </w:r>
      <w:r w:rsidR="00A2502D">
        <w:rPr>
          <w:rFonts w:ascii="Tahoma" w:hAnsi="Tahoma" w:cs="Tahoma"/>
          <w:iCs/>
          <w:sz w:val="24"/>
          <w:szCs w:val="24"/>
        </w:rPr>
        <w:t>widened:</w:t>
      </w:r>
      <w:r>
        <w:rPr>
          <w:rFonts w:ascii="Tahoma" w:hAnsi="Tahoma" w:cs="Tahoma"/>
          <w:iCs/>
          <w:sz w:val="24"/>
          <w:szCs w:val="24"/>
        </w:rPr>
        <w:t xml:space="preserve"> later, </w:t>
      </w:r>
      <w:r w:rsidRPr="00D70C67">
        <w:rPr>
          <w:rFonts w:ascii="Tahoma" w:hAnsi="Tahoma" w:cs="Tahoma"/>
          <w:iCs/>
          <w:sz w:val="24"/>
          <w:szCs w:val="24"/>
        </w:rPr>
        <w:t>Moabites refused to provide water and food after the Israelites fled Egypt (Nehemiah13:1-3</w:t>
      </w:r>
      <w:r>
        <w:rPr>
          <w:rFonts w:ascii="Tahoma" w:hAnsi="Tahoma" w:cs="Tahoma"/>
          <w:iCs/>
          <w:sz w:val="24"/>
          <w:szCs w:val="24"/>
        </w:rPr>
        <w:t xml:space="preserve">); subsequently, </w:t>
      </w:r>
      <w:r w:rsidRPr="00D70C67">
        <w:rPr>
          <w:rFonts w:ascii="Tahoma" w:hAnsi="Tahoma" w:cs="Tahoma"/>
          <w:iCs/>
          <w:sz w:val="24"/>
          <w:szCs w:val="24"/>
        </w:rPr>
        <w:t xml:space="preserve">the Israelites forbade Moabites from being </w:t>
      </w:r>
      <w:r>
        <w:rPr>
          <w:rFonts w:ascii="Tahoma" w:hAnsi="Tahoma" w:cs="Tahoma"/>
          <w:iCs/>
          <w:sz w:val="24"/>
          <w:szCs w:val="24"/>
        </w:rPr>
        <w:t>“</w:t>
      </w:r>
      <w:r w:rsidRPr="00D70C67">
        <w:rPr>
          <w:rFonts w:ascii="Tahoma" w:hAnsi="Tahoma" w:cs="Tahoma"/>
          <w:iCs/>
          <w:sz w:val="24"/>
          <w:szCs w:val="24"/>
        </w:rPr>
        <w:t>admitted into the congregation of the Lord</w:t>
      </w:r>
      <w:r>
        <w:rPr>
          <w:rFonts w:ascii="Tahoma" w:hAnsi="Tahoma" w:cs="Tahoma"/>
          <w:iCs/>
          <w:sz w:val="24"/>
          <w:szCs w:val="24"/>
        </w:rPr>
        <w:t>”</w:t>
      </w:r>
      <w:r w:rsidRPr="00D70C67">
        <w:rPr>
          <w:rFonts w:ascii="Tahoma" w:hAnsi="Tahoma" w:cs="Tahoma"/>
          <w:iCs/>
          <w:sz w:val="24"/>
          <w:szCs w:val="24"/>
        </w:rPr>
        <w:t xml:space="preserve"> (Deuteronomy 23:4) and also forbade marriages between them. This breach was </w:t>
      </w:r>
      <w:r>
        <w:rPr>
          <w:rFonts w:ascii="Tahoma" w:hAnsi="Tahoma" w:cs="Tahoma"/>
          <w:iCs/>
          <w:sz w:val="24"/>
          <w:szCs w:val="24"/>
        </w:rPr>
        <w:t xml:space="preserve">ultimately </w:t>
      </w:r>
      <w:r w:rsidRPr="00D70C67">
        <w:rPr>
          <w:rFonts w:ascii="Tahoma" w:hAnsi="Tahoma" w:cs="Tahoma"/>
          <w:iCs/>
          <w:sz w:val="24"/>
          <w:szCs w:val="24"/>
        </w:rPr>
        <w:t>healed as seen in the story of Ruth.</w:t>
      </w:r>
      <w:r>
        <w:rPr>
          <w:rFonts w:ascii="Tahoma" w:hAnsi="Tahoma" w:cs="Tahoma"/>
          <w:iCs/>
          <w:sz w:val="24"/>
          <w:szCs w:val="24"/>
        </w:rPr>
        <w:t xml:space="preserve"> </w:t>
      </w:r>
    </w:p>
    <w:p w14:paraId="0785CCC6" w14:textId="77777777" w:rsidR="00116B0D" w:rsidRPr="00D70C67" w:rsidRDefault="00116B0D" w:rsidP="00116B0D">
      <w:pPr>
        <w:pStyle w:val="NoSpacing"/>
        <w:jc w:val="both"/>
        <w:rPr>
          <w:rFonts w:ascii="Tahoma" w:hAnsi="Tahoma" w:cs="Tahoma"/>
          <w:i/>
          <w:iCs/>
          <w:sz w:val="24"/>
          <w:szCs w:val="24"/>
        </w:rPr>
      </w:pPr>
    </w:p>
    <w:p w14:paraId="330D703E" w14:textId="3B3EA4DB" w:rsidR="00116B0D" w:rsidRDefault="00116B0D" w:rsidP="00116B0D">
      <w:pPr>
        <w:pStyle w:val="NoSpacing"/>
        <w:jc w:val="both"/>
        <w:rPr>
          <w:rFonts w:ascii="Tahoma" w:hAnsi="Tahoma" w:cs="Tahoma"/>
          <w:iCs/>
          <w:sz w:val="24"/>
          <w:szCs w:val="24"/>
        </w:rPr>
      </w:pPr>
      <w:r w:rsidRPr="00D70C67">
        <w:rPr>
          <w:rFonts w:ascii="Tahoma" w:hAnsi="Tahoma" w:cs="Tahoma"/>
          <w:iCs/>
          <w:sz w:val="24"/>
          <w:szCs w:val="24"/>
        </w:rPr>
        <w:t xml:space="preserve">Starting out (v. </w:t>
      </w:r>
      <w:proofErr w:type="gramStart"/>
      <w:r w:rsidRPr="00D70C67">
        <w:rPr>
          <w:rFonts w:ascii="Tahoma" w:hAnsi="Tahoma" w:cs="Tahoma"/>
          <w:iCs/>
          <w:sz w:val="24"/>
          <w:szCs w:val="24"/>
        </w:rPr>
        <w:t>6)…</w:t>
      </w:r>
      <w:proofErr w:type="gramEnd"/>
      <w:r>
        <w:rPr>
          <w:rFonts w:ascii="Tahoma" w:hAnsi="Tahoma" w:cs="Tahoma"/>
          <w:iCs/>
          <w:sz w:val="24"/>
          <w:szCs w:val="24"/>
        </w:rPr>
        <w:t xml:space="preserve">they </w:t>
      </w:r>
      <w:r w:rsidRPr="00D70C67">
        <w:rPr>
          <w:rFonts w:ascii="Tahoma" w:hAnsi="Tahoma" w:cs="Tahoma"/>
          <w:iCs/>
          <w:sz w:val="24"/>
          <w:szCs w:val="24"/>
        </w:rPr>
        <w:t xml:space="preserve">left the place (v.7):  Naomi started out with Ruth and </w:t>
      </w:r>
      <w:r w:rsidR="00983343">
        <w:rPr>
          <w:rFonts w:ascii="Tahoma" w:hAnsi="Tahoma" w:cs="Tahoma"/>
          <w:iCs/>
          <w:sz w:val="24"/>
          <w:szCs w:val="24"/>
        </w:rPr>
        <w:t>Orpah</w:t>
      </w:r>
      <w:r w:rsidRPr="00D70C67">
        <w:rPr>
          <w:rFonts w:ascii="Tahoma" w:hAnsi="Tahoma" w:cs="Tahoma"/>
          <w:iCs/>
          <w:sz w:val="24"/>
          <w:szCs w:val="24"/>
        </w:rPr>
        <w:t xml:space="preserve">. In ancient Israelite tradition, she had now become head of the household – now in charge of her own future and that of others. Her family had intended to return to Israel after the famine, but </w:t>
      </w:r>
      <w:r>
        <w:rPr>
          <w:rFonts w:ascii="Tahoma" w:hAnsi="Tahoma" w:cs="Tahoma"/>
          <w:iCs/>
          <w:sz w:val="24"/>
          <w:szCs w:val="24"/>
        </w:rPr>
        <w:t xml:space="preserve">time passed. They likely had settled in where thoughts of an arduous return faded. </w:t>
      </w:r>
    </w:p>
    <w:p w14:paraId="2597C9B9" w14:textId="77777777" w:rsidR="00116B0D" w:rsidRDefault="00116B0D" w:rsidP="00116B0D">
      <w:pPr>
        <w:pStyle w:val="NoSpacing"/>
        <w:jc w:val="both"/>
        <w:rPr>
          <w:rFonts w:ascii="Tahoma" w:hAnsi="Tahoma" w:cs="Tahoma"/>
          <w:iCs/>
          <w:sz w:val="24"/>
          <w:szCs w:val="24"/>
        </w:rPr>
      </w:pPr>
    </w:p>
    <w:p w14:paraId="4B2297D2" w14:textId="08BD1624" w:rsidR="00116B0D" w:rsidRPr="00D70C67" w:rsidRDefault="00116B0D" w:rsidP="00116B0D">
      <w:pPr>
        <w:pStyle w:val="NoSpacing"/>
        <w:jc w:val="both"/>
        <w:rPr>
          <w:rFonts w:ascii="Tahoma" w:hAnsi="Tahoma" w:cs="Tahoma"/>
          <w:i/>
          <w:iCs/>
          <w:sz w:val="24"/>
          <w:szCs w:val="24"/>
        </w:rPr>
      </w:pPr>
      <w:r>
        <w:rPr>
          <w:rFonts w:ascii="Tahoma" w:hAnsi="Tahoma" w:cs="Tahoma"/>
          <w:iCs/>
          <w:sz w:val="24"/>
          <w:szCs w:val="24"/>
        </w:rPr>
        <w:t>T</w:t>
      </w:r>
      <w:r w:rsidRPr="00D70C67">
        <w:rPr>
          <w:rFonts w:ascii="Tahoma" w:hAnsi="Tahoma" w:cs="Tahoma"/>
          <w:iCs/>
          <w:sz w:val="24"/>
          <w:szCs w:val="24"/>
        </w:rPr>
        <w:t xml:space="preserve">he three widows set out to </w:t>
      </w:r>
      <w:r>
        <w:rPr>
          <w:rFonts w:ascii="Tahoma" w:hAnsi="Tahoma" w:cs="Tahoma"/>
          <w:iCs/>
          <w:sz w:val="24"/>
          <w:szCs w:val="24"/>
        </w:rPr>
        <w:t>go to Bethlehem</w:t>
      </w:r>
      <w:r w:rsidRPr="00D70C67">
        <w:rPr>
          <w:rFonts w:ascii="Tahoma" w:hAnsi="Tahoma" w:cs="Tahoma"/>
          <w:iCs/>
          <w:sz w:val="24"/>
          <w:szCs w:val="24"/>
        </w:rPr>
        <w:t xml:space="preserve">. The departing is emphasized, </w:t>
      </w:r>
      <w:r>
        <w:rPr>
          <w:rFonts w:ascii="Tahoma" w:hAnsi="Tahoma" w:cs="Tahoma"/>
          <w:iCs/>
          <w:sz w:val="24"/>
          <w:szCs w:val="24"/>
        </w:rPr>
        <w:t>as</w:t>
      </w:r>
      <w:r w:rsidRPr="00D70C67">
        <w:rPr>
          <w:rFonts w:ascii="Tahoma" w:hAnsi="Tahoma" w:cs="Tahoma"/>
          <w:iCs/>
          <w:sz w:val="24"/>
          <w:szCs w:val="24"/>
        </w:rPr>
        <w:t xml:space="preserve"> it underscores the change and transformation as a result of </w:t>
      </w:r>
      <w:proofErr w:type="spellStart"/>
      <w:r w:rsidRPr="00636306">
        <w:rPr>
          <w:rFonts w:ascii="Tahoma" w:hAnsi="Tahoma" w:cs="Tahoma"/>
          <w:i/>
          <w:sz w:val="24"/>
          <w:szCs w:val="24"/>
        </w:rPr>
        <w:t>hese</w:t>
      </w:r>
      <w:r>
        <w:rPr>
          <w:rFonts w:ascii="Tahoma" w:hAnsi="Tahoma" w:cs="Tahoma"/>
          <w:i/>
          <w:sz w:val="24"/>
          <w:szCs w:val="24"/>
        </w:rPr>
        <w:t>d</w:t>
      </w:r>
      <w:proofErr w:type="spellEnd"/>
      <w:r>
        <w:rPr>
          <w:rFonts w:ascii="Tahoma" w:hAnsi="Tahoma" w:cs="Tahoma"/>
          <w:i/>
          <w:sz w:val="24"/>
          <w:szCs w:val="24"/>
        </w:rPr>
        <w:t xml:space="preserve">.  </w:t>
      </w:r>
      <w:r>
        <w:rPr>
          <w:rFonts w:ascii="Tahoma" w:hAnsi="Tahoma" w:cs="Tahoma"/>
          <w:iCs/>
          <w:sz w:val="24"/>
          <w:szCs w:val="24"/>
        </w:rPr>
        <w:t xml:space="preserve">The idea of </w:t>
      </w:r>
      <w:r w:rsidRPr="00D70C67">
        <w:rPr>
          <w:rFonts w:ascii="Tahoma" w:hAnsi="Tahoma" w:cs="Tahoma"/>
          <w:iCs/>
          <w:sz w:val="24"/>
          <w:szCs w:val="24"/>
        </w:rPr>
        <w:t xml:space="preserve">a mutual relationship between </w:t>
      </w:r>
      <w:r>
        <w:rPr>
          <w:rFonts w:ascii="Tahoma" w:hAnsi="Tahoma" w:cs="Tahoma"/>
          <w:iCs/>
          <w:sz w:val="24"/>
          <w:szCs w:val="24"/>
        </w:rPr>
        <w:t>humanity</w:t>
      </w:r>
      <w:r w:rsidRPr="00D70C67">
        <w:rPr>
          <w:rFonts w:ascii="Tahoma" w:hAnsi="Tahoma" w:cs="Tahoma"/>
          <w:iCs/>
          <w:sz w:val="24"/>
          <w:szCs w:val="24"/>
        </w:rPr>
        <w:t xml:space="preserve"> and </w:t>
      </w:r>
      <w:r>
        <w:rPr>
          <w:rFonts w:ascii="Tahoma" w:hAnsi="Tahoma" w:cs="Tahoma"/>
          <w:iCs/>
          <w:sz w:val="24"/>
          <w:szCs w:val="24"/>
        </w:rPr>
        <w:t xml:space="preserve">G-d is emerging. </w:t>
      </w:r>
    </w:p>
    <w:p w14:paraId="0927366C" w14:textId="77777777" w:rsidR="00116B0D" w:rsidRPr="00D70C67" w:rsidRDefault="00116B0D" w:rsidP="00116B0D">
      <w:pPr>
        <w:pStyle w:val="NoSpacing"/>
        <w:jc w:val="both"/>
        <w:rPr>
          <w:rFonts w:ascii="Tahoma" w:hAnsi="Tahoma" w:cs="Tahoma"/>
          <w:i/>
          <w:iCs/>
          <w:sz w:val="24"/>
          <w:szCs w:val="24"/>
        </w:rPr>
      </w:pPr>
    </w:p>
    <w:p w14:paraId="405F8CA0" w14:textId="77777777" w:rsidR="00116B0D" w:rsidRDefault="00116B0D" w:rsidP="00116B0D">
      <w:pPr>
        <w:pStyle w:val="NoSpacing"/>
        <w:jc w:val="both"/>
        <w:rPr>
          <w:rFonts w:ascii="Tahoma" w:hAnsi="Tahoma" w:cs="Tahoma"/>
          <w:iCs/>
          <w:sz w:val="24"/>
          <w:szCs w:val="24"/>
        </w:rPr>
      </w:pPr>
      <w:r w:rsidRPr="00D70C67">
        <w:rPr>
          <w:rFonts w:ascii="Tahoma" w:hAnsi="Tahoma" w:cs="Tahoma"/>
          <w:iCs/>
          <w:sz w:val="24"/>
          <w:szCs w:val="24"/>
        </w:rPr>
        <w:t xml:space="preserve">‘The Lord had taken note of His people and given them food’ (verse 6): Twice in the Book of Ruth, </w:t>
      </w:r>
      <w:r>
        <w:rPr>
          <w:rFonts w:ascii="Tahoma" w:hAnsi="Tahoma" w:cs="Tahoma"/>
          <w:iCs/>
          <w:sz w:val="24"/>
          <w:szCs w:val="24"/>
        </w:rPr>
        <w:t>G-d</w:t>
      </w:r>
      <w:r w:rsidRPr="00D70C67">
        <w:rPr>
          <w:rFonts w:ascii="Tahoma" w:hAnsi="Tahoma" w:cs="Tahoma"/>
          <w:iCs/>
          <w:sz w:val="24"/>
          <w:szCs w:val="24"/>
        </w:rPr>
        <w:t xml:space="preserve"> intervenes, in this verse </w:t>
      </w:r>
      <w:proofErr w:type="gramStart"/>
      <w:r w:rsidRPr="00D70C67">
        <w:rPr>
          <w:rFonts w:ascii="Tahoma" w:hAnsi="Tahoma" w:cs="Tahoma"/>
          <w:iCs/>
          <w:sz w:val="24"/>
          <w:szCs w:val="24"/>
        </w:rPr>
        <w:t>and also</w:t>
      </w:r>
      <w:proofErr w:type="gramEnd"/>
      <w:r w:rsidRPr="00D70C67">
        <w:rPr>
          <w:rFonts w:ascii="Tahoma" w:hAnsi="Tahoma" w:cs="Tahoma"/>
          <w:iCs/>
          <w:sz w:val="24"/>
          <w:szCs w:val="24"/>
        </w:rPr>
        <w:t xml:space="preserve"> verse 13. Otherwise, </w:t>
      </w:r>
      <w:r>
        <w:rPr>
          <w:rFonts w:ascii="Tahoma" w:hAnsi="Tahoma" w:cs="Tahoma"/>
          <w:iCs/>
          <w:sz w:val="24"/>
          <w:szCs w:val="24"/>
        </w:rPr>
        <w:t>G-d</w:t>
      </w:r>
      <w:r w:rsidRPr="00D70C67">
        <w:rPr>
          <w:rFonts w:ascii="Tahoma" w:hAnsi="Tahoma" w:cs="Tahoma"/>
          <w:iCs/>
          <w:sz w:val="24"/>
          <w:szCs w:val="24"/>
        </w:rPr>
        <w:t xml:space="preserve">’s name appears in blessings or oaths. The theology of this book is based on </w:t>
      </w:r>
      <w:proofErr w:type="spellStart"/>
      <w:r w:rsidRPr="00B5570C">
        <w:rPr>
          <w:rFonts w:ascii="Tahoma" w:hAnsi="Tahoma" w:cs="Tahoma"/>
          <w:i/>
          <w:sz w:val="24"/>
          <w:szCs w:val="24"/>
        </w:rPr>
        <w:t>hesed</w:t>
      </w:r>
      <w:proofErr w:type="spellEnd"/>
      <w:r w:rsidRPr="00D70C67">
        <w:rPr>
          <w:rFonts w:ascii="Tahoma" w:hAnsi="Tahoma" w:cs="Tahoma"/>
          <w:iCs/>
          <w:sz w:val="24"/>
          <w:szCs w:val="24"/>
        </w:rPr>
        <w:t xml:space="preserve">, where blessings are gifts that even the poor can give. We see the power of blessings and </w:t>
      </w:r>
      <w:proofErr w:type="spellStart"/>
      <w:proofErr w:type="gramStart"/>
      <w:r w:rsidRPr="00BC0B6D">
        <w:rPr>
          <w:rFonts w:ascii="Tahoma" w:hAnsi="Tahoma" w:cs="Tahoma"/>
          <w:i/>
          <w:sz w:val="24"/>
          <w:szCs w:val="24"/>
        </w:rPr>
        <w:t>hesed</w:t>
      </w:r>
      <w:proofErr w:type="spellEnd"/>
      <w:r w:rsidRPr="00D70C67">
        <w:rPr>
          <w:rFonts w:ascii="Tahoma" w:hAnsi="Tahoma" w:cs="Tahoma"/>
          <w:iCs/>
          <w:sz w:val="24"/>
          <w:szCs w:val="24"/>
        </w:rPr>
        <w:t xml:space="preserve"> </w:t>
      </w:r>
      <w:r>
        <w:rPr>
          <w:rFonts w:ascii="Tahoma" w:hAnsi="Tahoma" w:cs="Tahoma"/>
          <w:iCs/>
          <w:sz w:val="24"/>
          <w:szCs w:val="24"/>
        </w:rPr>
        <w:t xml:space="preserve"> </w:t>
      </w:r>
      <w:r w:rsidRPr="00D70C67">
        <w:rPr>
          <w:rFonts w:ascii="Tahoma" w:hAnsi="Tahoma" w:cs="Tahoma"/>
          <w:iCs/>
          <w:sz w:val="24"/>
          <w:szCs w:val="24"/>
        </w:rPr>
        <w:t>describes</w:t>
      </w:r>
      <w:proofErr w:type="gramEnd"/>
      <w:r w:rsidRPr="00D70C67">
        <w:rPr>
          <w:rFonts w:ascii="Tahoma" w:hAnsi="Tahoma" w:cs="Tahoma"/>
          <w:iCs/>
          <w:sz w:val="24"/>
          <w:szCs w:val="24"/>
        </w:rPr>
        <w:t xml:space="preserve"> a mutual relationship between man and </w:t>
      </w:r>
      <w:r>
        <w:rPr>
          <w:rFonts w:ascii="Tahoma" w:hAnsi="Tahoma" w:cs="Tahoma"/>
          <w:iCs/>
          <w:sz w:val="24"/>
          <w:szCs w:val="24"/>
        </w:rPr>
        <w:t>G-d</w:t>
      </w:r>
      <w:r w:rsidRPr="00D70C67">
        <w:rPr>
          <w:rFonts w:ascii="Tahoma" w:hAnsi="Tahoma" w:cs="Tahoma"/>
          <w:iCs/>
          <w:sz w:val="24"/>
          <w:szCs w:val="24"/>
        </w:rPr>
        <w:t xml:space="preserve"> to turn futility into fertility and hope after despair. </w:t>
      </w:r>
    </w:p>
    <w:p w14:paraId="2CA2A33A" w14:textId="77777777" w:rsidR="00116B0D" w:rsidRDefault="00116B0D" w:rsidP="00116B0D">
      <w:pPr>
        <w:pStyle w:val="NoSpacing"/>
        <w:jc w:val="both"/>
        <w:rPr>
          <w:rFonts w:ascii="Tahoma" w:hAnsi="Tahoma" w:cs="Tahoma"/>
          <w:iCs/>
          <w:sz w:val="24"/>
          <w:szCs w:val="24"/>
        </w:rPr>
      </w:pPr>
    </w:p>
    <w:p w14:paraId="765CBE62" w14:textId="33364043" w:rsidR="00116B0D" w:rsidRPr="00D70C67" w:rsidRDefault="00116B0D" w:rsidP="00116B0D">
      <w:pPr>
        <w:pStyle w:val="NoSpacing"/>
        <w:jc w:val="both"/>
        <w:rPr>
          <w:rFonts w:ascii="Tahoma" w:hAnsi="Tahoma" w:cs="Tahoma"/>
          <w:i/>
          <w:iCs/>
          <w:sz w:val="24"/>
          <w:szCs w:val="24"/>
        </w:rPr>
      </w:pPr>
      <w:r>
        <w:rPr>
          <w:rFonts w:ascii="Tahoma" w:hAnsi="Tahoma" w:cs="Tahoma"/>
          <w:iCs/>
          <w:sz w:val="24"/>
          <w:szCs w:val="24"/>
        </w:rPr>
        <w:t>G-d</w:t>
      </w:r>
      <w:r w:rsidRPr="00D70C67">
        <w:rPr>
          <w:rFonts w:ascii="Tahoma" w:hAnsi="Tahoma" w:cs="Tahoma"/>
          <w:iCs/>
          <w:sz w:val="24"/>
          <w:szCs w:val="24"/>
        </w:rPr>
        <w:t xml:space="preserve"> offers </w:t>
      </w:r>
      <w:proofErr w:type="spellStart"/>
      <w:r w:rsidRPr="00416A00">
        <w:rPr>
          <w:rFonts w:ascii="Tahoma" w:hAnsi="Tahoma" w:cs="Tahoma"/>
          <w:i/>
          <w:sz w:val="24"/>
          <w:szCs w:val="24"/>
        </w:rPr>
        <w:t>hesed</w:t>
      </w:r>
      <w:proofErr w:type="spellEnd"/>
      <w:r w:rsidRPr="00416A00">
        <w:rPr>
          <w:rFonts w:ascii="Tahoma" w:hAnsi="Tahoma" w:cs="Tahoma"/>
          <w:i/>
          <w:sz w:val="24"/>
          <w:szCs w:val="24"/>
        </w:rPr>
        <w:t xml:space="preserve"> </w:t>
      </w:r>
      <w:r w:rsidRPr="00D70C67">
        <w:rPr>
          <w:rFonts w:ascii="Tahoma" w:hAnsi="Tahoma" w:cs="Tahoma"/>
          <w:iCs/>
          <w:sz w:val="24"/>
          <w:szCs w:val="24"/>
        </w:rPr>
        <w:t xml:space="preserve">and brings abundance and well-being. And, finally, when human beings act with </w:t>
      </w:r>
      <w:proofErr w:type="spellStart"/>
      <w:r w:rsidRPr="00416A00">
        <w:rPr>
          <w:rFonts w:ascii="Tahoma" w:hAnsi="Tahoma" w:cs="Tahoma"/>
          <w:i/>
          <w:sz w:val="24"/>
          <w:szCs w:val="24"/>
        </w:rPr>
        <w:t>hesed</w:t>
      </w:r>
      <w:proofErr w:type="spellEnd"/>
      <w:r w:rsidRPr="00D70C67">
        <w:rPr>
          <w:rFonts w:ascii="Tahoma" w:hAnsi="Tahoma" w:cs="Tahoma"/>
          <w:iCs/>
          <w:sz w:val="24"/>
          <w:szCs w:val="24"/>
        </w:rPr>
        <w:t xml:space="preserve">, we see that </w:t>
      </w:r>
      <w:r>
        <w:rPr>
          <w:rFonts w:ascii="Tahoma" w:hAnsi="Tahoma" w:cs="Tahoma"/>
          <w:iCs/>
          <w:sz w:val="24"/>
          <w:szCs w:val="24"/>
        </w:rPr>
        <w:t>G-d</w:t>
      </w:r>
      <w:r w:rsidRPr="00D70C67">
        <w:rPr>
          <w:rFonts w:ascii="Tahoma" w:hAnsi="Tahoma" w:cs="Tahoma"/>
          <w:iCs/>
          <w:sz w:val="24"/>
          <w:szCs w:val="24"/>
        </w:rPr>
        <w:t xml:space="preserve"> is acting through them. Ruth is the most significant and detailed biblical story about the plight of widows. In the ancient world, with no men left, their situation was precarious. </w:t>
      </w:r>
    </w:p>
    <w:p w14:paraId="5F00BF65" w14:textId="77777777" w:rsidR="00116B0D" w:rsidRPr="00D70C67" w:rsidRDefault="00116B0D" w:rsidP="00116B0D">
      <w:pPr>
        <w:pStyle w:val="NoSpacing"/>
        <w:jc w:val="both"/>
        <w:rPr>
          <w:rFonts w:ascii="Tahoma" w:hAnsi="Tahoma" w:cs="Tahoma"/>
          <w:i/>
          <w:iCs/>
          <w:sz w:val="24"/>
          <w:szCs w:val="24"/>
        </w:rPr>
      </w:pPr>
    </w:p>
    <w:p w14:paraId="3ABB6108" w14:textId="77777777" w:rsidR="00116B0D" w:rsidRPr="00D70C67" w:rsidRDefault="00116B0D" w:rsidP="00116B0D">
      <w:pPr>
        <w:pStyle w:val="NoSpacing"/>
        <w:jc w:val="both"/>
        <w:rPr>
          <w:rFonts w:ascii="Tahoma" w:hAnsi="Tahoma" w:cs="Tahoma"/>
          <w:i/>
          <w:iCs/>
          <w:sz w:val="24"/>
          <w:szCs w:val="24"/>
        </w:rPr>
      </w:pPr>
      <w:r w:rsidRPr="00053577">
        <w:rPr>
          <w:rFonts w:ascii="Tahoma" w:hAnsi="Tahoma" w:cs="Tahoma"/>
          <w:b/>
          <w:bCs/>
          <w:iCs/>
          <w:sz w:val="24"/>
          <w:szCs w:val="24"/>
        </w:rPr>
        <w:t>Redemption:</w:t>
      </w:r>
      <w:r w:rsidRPr="00D70C67">
        <w:rPr>
          <w:rFonts w:ascii="Tahoma" w:hAnsi="Tahoma" w:cs="Tahoma"/>
          <w:iCs/>
          <w:sz w:val="24"/>
          <w:szCs w:val="24"/>
        </w:rPr>
        <w:t xml:space="preserve">  In the Bible, redemption has several levels. It refers to the obligation to help destitute relatives, to restore property or people to their original condition. It has a both a practical and spiritual aspect. The Hebrew root for ‘redeem’ occurs 21 times, always referring to </w:t>
      </w:r>
      <w:r w:rsidRPr="009F7208">
        <w:rPr>
          <w:rFonts w:ascii="Tahoma" w:hAnsi="Tahoma" w:cs="Tahoma"/>
          <w:i/>
          <w:sz w:val="24"/>
          <w:szCs w:val="24"/>
        </w:rPr>
        <w:t>people</w:t>
      </w:r>
      <w:r w:rsidRPr="009F7208">
        <w:rPr>
          <w:rFonts w:ascii="Tahoma" w:hAnsi="Tahoma" w:cs="Tahoma"/>
          <w:iCs/>
          <w:sz w:val="24"/>
          <w:szCs w:val="24"/>
        </w:rPr>
        <w:t xml:space="preserve"> </w:t>
      </w:r>
      <w:r w:rsidRPr="00D70C67">
        <w:rPr>
          <w:rFonts w:ascii="Tahoma" w:hAnsi="Tahoma" w:cs="Tahoma"/>
          <w:iCs/>
          <w:sz w:val="24"/>
          <w:szCs w:val="24"/>
        </w:rPr>
        <w:t xml:space="preserve">as redeemers, but the root is also connected with </w:t>
      </w:r>
      <w:r>
        <w:rPr>
          <w:rFonts w:ascii="Tahoma" w:hAnsi="Tahoma" w:cs="Tahoma"/>
          <w:iCs/>
          <w:sz w:val="24"/>
          <w:szCs w:val="24"/>
        </w:rPr>
        <w:t>G-d</w:t>
      </w:r>
      <w:r w:rsidRPr="00D70C67">
        <w:rPr>
          <w:rFonts w:ascii="Tahoma" w:hAnsi="Tahoma" w:cs="Tahoma"/>
          <w:iCs/>
          <w:sz w:val="24"/>
          <w:szCs w:val="24"/>
        </w:rPr>
        <w:t>, the redeemer of Israel.</w:t>
      </w:r>
      <w:r>
        <w:rPr>
          <w:rFonts w:ascii="Tahoma" w:hAnsi="Tahoma" w:cs="Tahoma"/>
          <w:iCs/>
          <w:sz w:val="24"/>
          <w:szCs w:val="24"/>
        </w:rPr>
        <w:t xml:space="preserve"> An implication that follows is that we are called to serve as redeemers of those around us.</w:t>
      </w:r>
    </w:p>
    <w:p w14:paraId="4186337E" w14:textId="77777777" w:rsidR="00116B0D" w:rsidRPr="00D70C67" w:rsidRDefault="00116B0D" w:rsidP="00116B0D">
      <w:pPr>
        <w:pStyle w:val="NoSpacing"/>
        <w:jc w:val="both"/>
        <w:rPr>
          <w:rFonts w:ascii="Tahoma" w:hAnsi="Tahoma" w:cs="Tahoma"/>
          <w:i/>
          <w:iCs/>
          <w:sz w:val="24"/>
          <w:szCs w:val="24"/>
        </w:rPr>
      </w:pPr>
    </w:p>
    <w:p w14:paraId="54723C78" w14:textId="77777777" w:rsidR="00116B0D" w:rsidRPr="00FD0FA4" w:rsidRDefault="00116B0D" w:rsidP="00116B0D">
      <w:pPr>
        <w:pStyle w:val="NoSpacing"/>
        <w:jc w:val="both"/>
        <w:rPr>
          <w:rFonts w:ascii="Tahoma" w:hAnsi="Tahoma" w:cs="Tahoma"/>
          <w:b/>
          <w:bCs/>
          <w:i/>
          <w:iCs/>
          <w:sz w:val="24"/>
          <w:szCs w:val="24"/>
        </w:rPr>
      </w:pPr>
      <w:r w:rsidRPr="00FD0FA4">
        <w:rPr>
          <w:rFonts w:ascii="Tahoma" w:hAnsi="Tahoma" w:cs="Tahoma"/>
          <w:b/>
          <w:bCs/>
          <w:iCs/>
          <w:sz w:val="24"/>
          <w:szCs w:val="24"/>
        </w:rPr>
        <w:t>Food for Thought:</w:t>
      </w:r>
    </w:p>
    <w:p w14:paraId="3D869D50" w14:textId="77777777" w:rsidR="00116B0D" w:rsidRPr="00D70C67" w:rsidRDefault="00116B0D" w:rsidP="00116B0D">
      <w:pPr>
        <w:pStyle w:val="NoSpacing"/>
        <w:jc w:val="both"/>
        <w:rPr>
          <w:rFonts w:ascii="Tahoma" w:hAnsi="Tahoma" w:cs="Tahoma"/>
          <w:i/>
          <w:iCs/>
          <w:sz w:val="24"/>
          <w:szCs w:val="24"/>
        </w:rPr>
      </w:pPr>
    </w:p>
    <w:p w14:paraId="704DD81B" w14:textId="627D5F41" w:rsidR="00116B0D" w:rsidRPr="00D70C67" w:rsidRDefault="00116B0D" w:rsidP="00116B0D">
      <w:pPr>
        <w:pStyle w:val="NoSpacing"/>
        <w:ind w:left="720"/>
        <w:jc w:val="both"/>
        <w:rPr>
          <w:rFonts w:ascii="Tahoma" w:hAnsi="Tahoma" w:cs="Tahoma"/>
          <w:i/>
          <w:iCs/>
          <w:sz w:val="24"/>
          <w:szCs w:val="24"/>
        </w:rPr>
      </w:pPr>
      <w:r w:rsidRPr="00D70C67">
        <w:rPr>
          <w:rFonts w:ascii="Tahoma" w:hAnsi="Tahoma" w:cs="Tahoma"/>
          <w:iCs/>
          <w:sz w:val="24"/>
          <w:szCs w:val="24"/>
        </w:rPr>
        <w:t xml:space="preserve">1)    Did you notice the possibilities in </w:t>
      </w:r>
      <w:proofErr w:type="spellStart"/>
      <w:r w:rsidRPr="00D70C67">
        <w:rPr>
          <w:rFonts w:ascii="Tahoma" w:hAnsi="Tahoma" w:cs="Tahoma"/>
          <w:iCs/>
          <w:sz w:val="24"/>
          <w:szCs w:val="24"/>
        </w:rPr>
        <w:t>Chilion’s</w:t>
      </w:r>
      <w:proofErr w:type="spellEnd"/>
      <w:r w:rsidRPr="00D70C67">
        <w:rPr>
          <w:rFonts w:ascii="Tahoma" w:hAnsi="Tahoma" w:cs="Tahoma"/>
          <w:iCs/>
          <w:sz w:val="24"/>
          <w:szCs w:val="24"/>
        </w:rPr>
        <w:t xml:space="preserve"> name – making an ending, a completion, or annihilation?  Can you think of a time in your own life where an experience felt like annihilation at the time you were going through it but from a later perspective</w:t>
      </w:r>
      <w:r>
        <w:rPr>
          <w:rFonts w:ascii="Tahoma" w:hAnsi="Tahoma" w:cs="Tahoma"/>
          <w:iCs/>
          <w:sz w:val="24"/>
          <w:szCs w:val="24"/>
        </w:rPr>
        <w:t>, you realized it</w:t>
      </w:r>
      <w:r w:rsidRPr="00D70C67">
        <w:rPr>
          <w:rFonts w:ascii="Tahoma" w:hAnsi="Tahoma" w:cs="Tahoma"/>
          <w:iCs/>
          <w:sz w:val="24"/>
          <w:szCs w:val="24"/>
        </w:rPr>
        <w:t xml:space="preserve"> to </w:t>
      </w:r>
      <w:r>
        <w:rPr>
          <w:rFonts w:ascii="Tahoma" w:hAnsi="Tahoma" w:cs="Tahoma"/>
          <w:iCs/>
          <w:sz w:val="24"/>
          <w:szCs w:val="24"/>
        </w:rPr>
        <w:t xml:space="preserve">have </w:t>
      </w:r>
      <w:r w:rsidRPr="00D70C67">
        <w:rPr>
          <w:rFonts w:ascii="Tahoma" w:hAnsi="Tahoma" w:cs="Tahoma"/>
          <w:iCs/>
          <w:sz w:val="24"/>
          <w:szCs w:val="24"/>
        </w:rPr>
        <w:t>b</w:t>
      </w:r>
      <w:r w:rsidR="00C728FB">
        <w:rPr>
          <w:rFonts w:ascii="Tahoma" w:hAnsi="Tahoma" w:cs="Tahoma"/>
          <w:iCs/>
          <w:sz w:val="24"/>
          <w:szCs w:val="24"/>
        </w:rPr>
        <w:t>een a major turning point, perhaps even a necessary loss</w:t>
      </w:r>
      <w:r w:rsidRPr="00D70C67">
        <w:rPr>
          <w:rFonts w:ascii="Tahoma" w:hAnsi="Tahoma" w:cs="Tahoma"/>
          <w:iCs/>
          <w:sz w:val="24"/>
          <w:szCs w:val="24"/>
        </w:rPr>
        <w:t>?</w:t>
      </w:r>
    </w:p>
    <w:p w14:paraId="75688009" w14:textId="77777777" w:rsidR="00116B0D" w:rsidRPr="00D70C67" w:rsidRDefault="00116B0D" w:rsidP="00116B0D">
      <w:pPr>
        <w:pStyle w:val="NoSpacing"/>
        <w:jc w:val="both"/>
        <w:rPr>
          <w:rFonts w:ascii="Tahoma" w:hAnsi="Tahoma" w:cs="Tahoma"/>
          <w:i/>
          <w:iCs/>
          <w:sz w:val="24"/>
          <w:szCs w:val="24"/>
        </w:rPr>
      </w:pPr>
    </w:p>
    <w:p w14:paraId="4504DFC4" w14:textId="77777777" w:rsidR="00116B0D" w:rsidRPr="00D70C67" w:rsidRDefault="00116B0D" w:rsidP="00116B0D">
      <w:pPr>
        <w:pStyle w:val="NoSpacing"/>
        <w:ind w:left="720"/>
        <w:jc w:val="both"/>
        <w:rPr>
          <w:rFonts w:ascii="Tahoma" w:hAnsi="Tahoma" w:cs="Tahoma"/>
          <w:i/>
          <w:iCs/>
          <w:sz w:val="24"/>
          <w:szCs w:val="24"/>
        </w:rPr>
      </w:pPr>
      <w:r w:rsidRPr="00D70C67">
        <w:rPr>
          <w:rFonts w:ascii="Tahoma" w:hAnsi="Tahoma" w:cs="Tahoma"/>
          <w:iCs/>
          <w:sz w:val="24"/>
          <w:szCs w:val="24"/>
        </w:rPr>
        <w:t xml:space="preserve">2)    Think about what a big decision it was for Naomi to leave her place in Moab to sojourn back to Judah. </w:t>
      </w:r>
      <w:r>
        <w:rPr>
          <w:rFonts w:ascii="Tahoma" w:hAnsi="Tahoma" w:cs="Tahoma"/>
          <w:iCs/>
          <w:sz w:val="24"/>
          <w:szCs w:val="24"/>
        </w:rPr>
        <w:t xml:space="preserve">She had been away for ten years. When she left, her family was established in Moab. To leave their comfort there, would be a big change. </w:t>
      </w:r>
      <w:r w:rsidRPr="00D70C67">
        <w:rPr>
          <w:rFonts w:ascii="Tahoma" w:hAnsi="Tahoma" w:cs="Tahoma"/>
          <w:iCs/>
          <w:sz w:val="24"/>
          <w:szCs w:val="24"/>
        </w:rPr>
        <w:t xml:space="preserve">Recall a time that you faced a big decision where you didn’t know which direction to go – </w:t>
      </w:r>
      <w:r>
        <w:rPr>
          <w:rFonts w:ascii="Tahoma" w:hAnsi="Tahoma" w:cs="Tahoma"/>
          <w:iCs/>
          <w:sz w:val="24"/>
          <w:szCs w:val="24"/>
        </w:rPr>
        <w:t xml:space="preserve">to stick with </w:t>
      </w:r>
      <w:r w:rsidRPr="00D70C67">
        <w:rPr>
          <w:rFonts w:ascii="Tahoma" w:hAnsi="Tahoma" w:cs="Tahoma"/>
          <w:iCs/>
          <w:sz w:val="24"/>
          <w:szCs w:val="24"/>
        </w:rPr>
        <w:t xml:space="preserve">one </w:t>
      </w:r>
      <w:r>
        <w:rPr>
          <w:rFonts w:ascii="Tahoma" w:hAnsi="Tahoma" w:cs="Tahoma"/>
          <w:iCs/>
          <w:sz w:val="24"/>
          <w:szCs w:val="24"/>
        </w:rPr>
        <w:t xml:space="preserve">which </w:t>
      </w:r>
      <w:r w:rsidRPr="00D70C67">
        <w:rPr>
          <w:rFonts w:ascii="Tahoma" w:hAnsi="Tahoma" w:cs="Tahoma"/>
          <w:iCs/>
          <w:sz w:val="24"/>
          <w:szCs w:val="24"/>
        </w:rPr>
        <w:t xml:space="preserve">would be more familiar </w:t>
      </w:r>
      <w:r>
        <w:rPr>
          <w:rFonts w:ascii="Tahoma" w:hAnsi="Tahoma" w:cs="Tahoma"/>
          <w:iCs/>
          <w:sz w:val="24"/>
          <w:szCs w:val="24"/>
        </w:rPr>
        <w:t>or</w:t>
      </w:r>
      <w:r w:rsidRPr="00D70C67">
        <w:rPr>
          <w:rFonts w:ascii="Tahoma" w:hAnsi="Tahoma" w:cs="Tahoma"/>
          <w:iCs/>
          <w:sz w:val="24"/>
          <w:szCs w:val="24"/>
        </w:rPr>
        <w:t xml:space="preserve"> one </w:t>
      </w:r>
      <w:r>
        <w:rPr>
          <w:rFonts w:ascii="Tahoma" w:hAnsi="Tahoma" w:cs="Tahoma"/>
          <w:iCs/>
          <w:sz w:val="24"/>
          <w:szCs w:val="24"/>
        </w:rPr>
        <w:t xml:space="preserve">which </w:t>
      </w:r>
      <w:r w:rsidRPr="00D70C67">
        <w:rPr>
          <w:rFonts w:ascii="Tahoma" w:hAnsi="Tahoma" w:cs="Tahoma"/>
          <w:iCs/>
          <w:sz w:val="24"/>
          <w:szCs w:val="24"/>
        </w:rPr>
        <w:t xml:space="preserve">would be more risk? </w:t>
      </w:r>
    </w:p>
    <w:p w14:paraId="67093DD7" w14:textId="77777777" w:rsidR="00116B0D" w:rsidRPr="00D70C67" w:rsidRDefault="00116B0D" w:rsidP="00116B0D">
      <w:pPr>
        <w:pStyle w:val="NoSpacing"/>
        <w:jc w:val="both"/>
        <w:rPr>
          <w:rFonts w:ascii="Tahoma" w:hAnsi="Tahoma" w:cs="Tahoma"/>
          <w:i/>
          <w:iCs/>
          <w:sz w:val="24"/>
          <w:szCs w:val="24"/>
        </w:rPr>
      </w:pPr>
    </w:p>
    <w:p w14:paraId="68964090" w14:textId="12DC53F8" w:rsidR="00116B0D" w:rsidRPr="00D70C67" w:rsidRDefault="00116B0D" w:rsidP="00116B0D">
      <w:pPr>
        <w:pStyle w:val="NoSpacing"/>
        <w:ind w:left="720"/>
        <w:jc w:val="both"/>
        <w:rPr>
          <w:rFonts w:ascii="Tahoma" w:hAnsi="Tahoma" w:cs="Tahoma"/>
          <w:i/>
          <w:iCs/>
          <w:sz w:val="24"/>
          <w:szCs w:val="24"/>
        </w:rPr>
      </w:pPr>
      <w:r w:rsidRPr="00D70C67">
        <w:rPr>
          <w:rFonts w:ascii="Tahoma" w:hAnsi="Tahoma" w:cs="Tahoma"/>
          <w:iCs/>
          <w:sz w:val="24"/>
          <w:szCs w:val="24"/>
        </w:rPr>
        <w:t xml:space="preserve">3)    How can we offer </w:t>
      </w:r>
      <w:proofErr w:type="spellStart"/>
      <w:proofErr w:type="gramStart"/>
      <w:r w:rsidRPr="00644162">
        <w:rPr>
          <w:rFonts w:ascii="Tahoma" w:hAnsi="Tahoma" w:cs="Tahoma"/>
          <w:i/>
          <w:sz w:val="24"/>
          <w:szCs w:val="24"/>
        </w:rPr>
        <w:t>hesed</w:t>
      </w:r>
      <w:proofErr w:type="spellEnd"/>
      <w:r w:rsidRPr="00644162">
        <w:rPr>
          <w:rFonts w:ascii="Tahoma" w:hAnsi="Tahoma" w:cs="Tahoma"/>
          <w:i/>
          <w:sz w:val="24"/>
          <w:szCs w:val="24"/>
        </w:rPr>
        <w:t xml:space="preserve"> </w:t>
      </w:r>
      <w:r w:rsidR="00C728FB">
        <w:rPr>
          <w:rFonts w:ascii="Tahoma" w:hAnsi="Tahoma" w:cs="Tahoma"/>
          <w:i/>
          <w:sz w:val="24"/>
          <w:szCs w:val="24"/>
        </w:rPr>
        <w:t xml:space="preserve"> </w:t>
      </w:r>
      <w:r w:rsidRPr="00D70C67">
        <w:rPr>
          <w:rFonts w:ascii="Tahoma" w:hAnsi="Tahoma" w:cs="Tahoma"/>
          <w:iCs/>
          <w:sz w:val="24"/>
          <w:szCs w:val="24"/>
        </w:rPr>
        <w:t>today</w:t>
      </w:r>
      <w:proofErr w:type="gramEnd"/>
      <w:r w:rsidRPr="00D70C67">
        <w:rPr>
          <w:rFonts w:ascii="Tahoma" w:hAnsi="Tahoma" w:cs="Tahoma"/>
          <w:iCs/>
          <w:sz w:val="24"/>
          <w:szCs w:val="24"/>
        </w:rPr>
        <w:t xml:space="preserve">? What does this idea of mean for you personally today?  How can </w:t>
      </w:r>
      <w:proofErr w:type="spellStart"/>
      <w:proofErr w:type="gramStart"/>
      <w:r w:rsidRPr="00644162">
        <w:rPr>
          <w:rFonts w:ascii="Tahoma" w:hAnsi="Tahoma" w:cs="Tahoma"/>
          <w:i/>
          <w:sz w:val="24"/>
          <w:szCs w:val="24"/>
        </w:rPr>
        <w:t>hesed</w:t>
      </w:r>
      <w:proofErr w:type="spellEnd"/>
      <w:r w:rsidRPr="00D70C67">
        <w:rPr>
          <w:rFonts w:ascii="Tahoma" w:hAnsi="Tahoma" w:cs="Tahoma"/>
          <w:iCs/>
          <w:sz w:val="24"/>
          <w:szCs w:val="24"/>
        </w:rPr>
        <w:t xml:space="preserve"> </w:t>
      </w:r>
      <w:r>
        <w:rPr>
          <w:rFonts w:ascii="Tahoma" w:hAnsi="Tahoma" w:cs="Tahoma"/>
          <w:iCs/>
          <w:sz w:val="24"/>
          <w:szCs w:val="24"/>
        </w:rPr>
        <w:t xml:space="preserve"> help</w:t>
      </w:r>
      <w:proofErr w:type="gramEnd"/>
      <w:r>
        <w:rPr>
          <w:rFonts w:ascii="Tahoma" w:hAnsi="Tahoma" w:cs="Tahoma"/>
          <w:iCs/>
          <w:sz w:val="24"/>
          <w:szCs w:val="24"/>
        </w:rPr>
        <w:t xml:space="preserve"> </w:t>
      </w:r>
      <w:r w:rsidRPr="00D70C67">
        <w:rPr>
          <w:rFonts w:ascii="Tahoma" w:hAnsi="Tahoma" w:cs="Tahoma"/>
          <w:iCs/>
          <w:sz w:val="24"/>
          <w:szCs w:val="24"/>
        </w:rPr>
        <w:t>heal the breach</w:t>
      </w:r>
      <w:r>
        <w:rPr>
          <w:rFonts w:ascii="Tahoma" w:hAnsi="Tahoma" w:cs="Tahoma"/>
          <w:iCs/>
          <w:sz w:val="24"/>
          <w:szCs w:val="24"/>
        </w:rPr>
        <w:t>es</w:t>
      </w:r>
      <w:r w:rsidRPr="00D70C67">
        <w:rPr>
          <w:rFonts w:ascii="Tahoma" w:hAnsi="Tahoma" w:cs="Tahoma"/>
          <w:iCs/>
          <w:sz w:val="24"/>
          <w:szCs w:val="24"/>
        </w:rPr>
        <w:t xml:space="preserve"> that occur in many families or </w:t>
      </w:r>
      <w:r>
        <w:rPr>
          <w:rFonts w:ascii="Tahoma" w:hAnsi="Tahoma" w:cs="Tahoma"/>
          <w:iCs/>
          <w:sz w:val="24"/>
          <w:szCs w:val="24"/>
        </w:rPr>
        <w:t>faith communities</w:t>
      </w:r>
      <w:r w:rsidRPr="00D70C67">
        <w:rPr>
          <w:rFonts w:ascii="Tahoma" w:hAnsi="Tahoma" w:cs="Tahoma"/>
          <w:iCs/>
          <w:sz w:val="24"/>
          <w:szCs w:val="24"/>
        </w:rPr>
        <w:t>?</w:t>
      </w:r>
    </w:p>
    <w:p w14:paraId="6737BDE2" w14:textId="77777777" w:rsidR="00116B0D" w:rsidRDefault="00116B0D" w:rsidP="00116B0D">
      <w:pPr>
        <w:jc w:val="both"/>
        <w:rPr>
          <w:rFonts w:ascii="Tahoma" w:hAnsi="Tahoma" w:cs="Tahoma"/>
          <w:i/>
          <w:iCs/>
          <w:sz w:val="24"/>
          <w:szCs w:val="24"/>
        </w:rPr>
      </w:pPr>
    </w:p>
    <w:p w14:paraId="607C84AE" w14:textId="77777777" w:rsidR="00116B0D" w:rsidRPr="004C18BC" w:rsidRDefault="00116B0D" w:rsidP="00116B0D">
      <w:pPr>
        <w:jc w:val="both"/>
        <w:rPr>
          <w:rFonts w:ascii="Tahoma" w:hAnsi="Tahoma" w:cs="Tahoma"/>
          <w:b/>
          <w:bCs/>
          <w:sz w:val="24"/>
          <w:szCs w:val="24"/>
        </w:rPr>
      </w:pPr>
      <w:r w:rsidRPr="004C18BC">
        <w:rPr>
          <w:rFonts w:ascii="Tahoma" w:hAnsi="Tahoma" w:cs="Tahoma"/>
          <w:b/>
          <w:bCs/>
          <w:sz w:val="24"/>
          <w:szCs w:val="24"/>
        </w:rPr>
        <w:t xml:space="preserve">Personal Notes:  </w:t>
      </w:r>
    </w:p>
    <w:p w14:paraId="23FAF189" w14:textId="77777777" w:rsidR="00116B0D" w:rsidRDefault="00116B0D" w:rsidP="00116B0D">
      <w:pPr>
        <w:pStyle w:val="NoSpacing"/>
        <w:jc w:val="both"/>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6D10E4F1" w14:textId="77777777" w:rsidR="00116B0D" w:rsidRDefault="00116B0D" w:rsidP="00116B0D">
      <w:pPr>
        <w:pStyle w:val="NoSpacing"/>
        <w:jc w:val="both"/>
        <w:rPr>
          <w:rFonts w:ascii="Tahoma" w:hAnsi="Tahoma" w:cs="Tahoma"/>
          <w:color w:val="1F3864" w:themeColor="accent1" w:themeShade="80"/>
          <w:sz w:val="24"/>
          <w:szCs w:val="24"/>
        </w:rPr>
      </w:pPr>
    </w:p>
    <w:p w14:paraId="3C2BD907" w14:textId="77777777" w:rsidR="00116B0D" w:rsidRDefault="00116B0D" w:rsidP="00116B0D">
      <w:pPr>
        <w:pStyle w:val="NoSpacing"/>
        <w:jc w:val="both"/>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7931B589" w14:textId="77777777" w:rsidR="00116B0D" w:rsidRDefault="00116B0D" w:rsidP="00116B0D">
      <w:pPr>
        <w:pStyle w:val="NoSpacing"/>
        <w:jc w:val="both"/>
        <w:rPr>
          <w:rFonts w:ascii="Tahoma" w:hAnsi="Tahoma" w:cs="Tahoma"/>
          <w:color w:val="1F3864" w:themeColor="accent1" w:themeShade="80"/>
          <w:sz w:val="24"/>
          <w:szCs w:val="24"/>
        </w:rPr>
      </w:pPr>
    </w:p>
    <w:p w14:paraId="030E3A5D" w14:textId="77777777" w:rsidR="00116B0D" w:rsidRDefault="00116B0D" w:rsidP="00116B0D">
      <w:pPr>
        <w:pStyle w:val="NoSpacing"/>
        <w:jc w:val="both"/>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53E1C359" w14:textId="77777777" w:rsidR="00116B0D" w:rsidRDefault="00116B0D" w:rsidP="00116B0D">
      <w:pPr>
        <w:pStyle w:val="NoSpacing"/>
        <w:jc w:val="both"/>
        <w:rPr>
          <w:rFonts w:ascii="Tahoma" w:hAnsi="Tahoma" w:cs="Tahoma"/>
          <w:color w:val="1F3864" w:themeColor="accent1" w:themeShade="80"/>
          <w:sz w:val="24"/>
          <w:szCs w:val="24"/>
        </w:rPr>
      </w:pPr>
    </w:p>
    <w:p w14:paraId="171004B4" w14:textId="77777777" w:rsidR="00116B0D" w:rsidRDefault="00116B0D" w:rsidP="00116B0D">
      <w:pPr>
        <w:pStyle w:val="NoSpacing"/>
        <w:jc w:val="both"/>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5C912FED" w14:textId="77777777" w:rsidR="00116B0D" w:rsidRDefault="00116B0D" w:rsidP="00116B0D">
      <w:pPr>
        <w:pStyle w:val="NoSpacing"/>
        <w:jc w:val="both"/>
        <w:rPr>
          <w:rFonts w:ascii="Tahoma" w:hAnsi="Tahoma" w:cs="Tahoma"/>
          <w:color w:val="1F3864" w:themeColor="accent1" w:themeShade="80"/>
          <w:sz w:val="24"/>
          <w:szCs w:val="24"/>
        </w:rPr>
      </w:pPr>
    </w:p>
    <w:p w14:paraId="48E87C53" w14:textId="77777777" w:rsidR="00116B0D" w:rsidRDefault="00116B0D" w:rsidP="00116B0D">
      <w:pPr>
        <w:pStyle w:val="NoSpacing"/>
        <w:jc w:val="both"/>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w:t>
      </w:r>
      <w:r>
        <w:rPr>
          <w:rFonts w:ascii="Tahoma" w:hAnsi="Tahoma" w:cs="Tahoma"/>
          <w:color w:val="1F3864" w:themeColor="accent1" w:themeShade="80"/>
          <w:sz w:val="24"/>
          <w:szCs w:val="24"/>
        </w:rPr>
        <w:softHyphen/>
      </w:r>
      <w:r>
        <w:rPr>
          <w:rFonts w:ascii="Tahoma" w:hAnsi="Tahoma" w:cs="Tahoma"/>
          <w:color w:val="1F3864" w:themeColor="accent1" w:themeShade="80"/>
          <w:sz w:val="24"/>
          <w:szCs w:val="24"/>
        </w:rPr>
        <w:softHyphen/>
      </w:r>
      <w:r>
        <w:rPr>
          <w:rFonts w:ascii="Tahoma" w:hAnsi="Tahoma" w:cs="Tahoma"/>
          <w:color w:val="1F3864" w:themeColor="accent1" w:themeShade="80"/>
          <w:sz w:val="24"/>
          <w:szCs w:val="24"/>
        </w:rPr>
        <w:softHyphen/>
      </w:r>
      <w:r>
        <w:rPr>
          <w:rFonts w:ascii="Tahoma" w:hAnsi="Tahoma" w:cs="Tahoma"/>
          <w:color w:val="1F3864" w:themeColor="accent1" w:themeShade="80"/>
          <w:sz w:val="24"/>
          <w:szCs w:val="24"/>
        </w:rPr>
        <w:softHyphen/>
      </w:r>
      <w:r>
        <w:rPr>
          <w:rFonts w:ascii="Tahoma" w:hAnsi="Tahoma" w:cs="Tahoma"/>
          <w:color w:val="1F3864" w:themeColor="accent1" w:themeShade="80"/>
          <w:sz w:val="24"/>
          <w:szCs w:val="24"/>
        </w:rPr>
        <w:softHyphen/>
      </w:r>
    </w:p>
    <w:p w14:paraId="19F66534" w14:textId="77777777" w:rsidR="00116B0D" w:rsidRDefault="00116B0D" w:rsidP="00116B0D">
      <w:pPr>
        <w:pStyle w:val="NoSpacing"/>
        <w:jc w:val="both"/>
        <w:rPr>
          <w:rFonts w:ascii="Tahoma" w:hAnsi="Tahoma" w:cs="Tahoma"/>
          <w:color w:val="1F3864" w:themeColor="accent1" w:themeShade="80"/>
          <w:sz w:val="24"/>
          <w:szCs w:val="24"/>
        </w:rPr>
      </w:pPr>
    </w:p>
    <w:p w14:paraId="1C9548B2" w14:textId="77777777" w:rsidR="00116B0D" w:rsidRDefault="00116B0D" w:rsidP="00116B0D">
      <w:pPr>
        <w:pStyle w:val="NoSpacing"/>
        <w:jc w:val="both"/>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05B216EC" w14:textId="77777777" w:rsidR="00D40AB5" w:rsidRDefault="00D40AB5">
      <w:pPr>
        <w:rPr>
          <w:rFonts w:ascii="Tahoma" w:hAnsi="Tahoma" w:cs="Tahoma"/>
          <w:b/>
          <w:bCs/>
          <w:iCs/>
          <w:sz w:val="24"/>
          <w:szCs w:val="24"/>
        </w:rPr>
      </w:pPr>
    </w:p>
    <w:p w14:paraId="7B16DCCE" w14:textId="77777777" w:rsidR="00D40AB5" w:rsidRDefault="00D40AB5">
      <w:pPr>
        <w:rPr>
          <w:rFonts w:ascii="Tahoma" w:hAnsi="Tahoma" w:cs="Tahoma"/>
          <w:b/>
          <w:bCs/>
          <w:iCs/>
          <w:sz w:val="24"/>
          <w:szCs w:val="24"/>
        </w:rPr>
      </w:pPr>
    </w:p>
    <w:p w14:paraId="0E616DB1" w14:textId="298E0ADD" w:rsidR="00851842" w:rsidRPr="00116B0D" w:rsidRDefault="00851842" w:rsidP="00D40AB5">
      <w:pPr>
        <w:jc w:val="both"/>
        <w:rPr>
          <w:rFonts w:ascii="Tahoma" w:hAnsi="Tahoma" w:cs="Tahoma"/>
          <w:b/>
          <w:bCs/>
          <w:iCs/>
          <w:sz w:val="24"/>
          <w:szCs w:val="24"/>
        </w:rPr>
      </w:pPr>
    </w:p>
    <w:sectPr w:rsidR="00851842" w:rsidRPr="00116B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90B01" w14:textId="77777777" w:rsidR="002C25EF" w:rsidRDefault="002C25EF" w:rsidP="00116B0D">
      <w:pPr>
        <w:spacing w:after="0" w:line="240" w:lineRule="auto"/>
      </w:pPr>
      <w:r>
        <w:separator/>
      </w:r>
    </w:p>
  </w:endnote>
  <w:endnote w:type="continuationSeparator" w:id="0">
    <w:p w14:paraId="25A184E2" w14:textId="77777777" w:rsidR="002C25EF" w:rsidRDefault="002C25EF" w:rsidP="0011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1D6D" w14:textId="77777777" w:rsidR="006959EB" w:rsidRDefault="00695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F923" w14:textId="77777777" w:rsidR="006959EB" w:rsidRDefault="00695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EB74" w14:textId="77777777" w:rsidR="006959EB" w:rsidRDefault="0069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F2C6" w14:textId="77777777" w:rsidR="002C25EF" w:rsidRDefault="002C25EF" w:rsidP="00116B0D">
      <w:pPr>
        <w:spacing w:after="0" w:line="240" w:lineRule="auto"/>
      </w:pPr>
      <w:r>
        <w:separator/>
      </w:r>
    </w:p>
  </w:footnote>
  <w:footnote w:type="continuationSeparator" w:id="0">
    <w:p w14:paraId="14E680A2" w14:textId="77777777" w:rsidR="002C25EF" w:rsidRDefault="002C25EF" w:rsidP="00116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B64B" w14:textId="77777777" w:rsidR="006959EB" w:rsidRDefault="00695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A1AC" w14:textId="77777777" w:rsidR="006959EB" w:rsidRDefault="006959EB" w:rsidP="006959EB">
    <w:pPr>
      <w:pStyle w:val="Header"/>
    </w:pPr>
    <w:r>
      <w:t>© Martha Rogers (2012, 2020). All rights reserved. Please do not reproduce except for personal study or distribute without permission from the author. This is a pre-publication manuscript.</w:t>
    </w:r>
  </w:p>
  <w:p w14:paraId="25D94D71" w14:textId="2D8B95A5" w:rsidR="006959EB" w:rsidRDefault="006959EB">
    <w:pPr>
      <w:pStyle w:val="Header"/>
    </w:pPr>
  </w:p>
  <w:sdt>
    <w:sdtPr>
      <w:id w:val="1082491813"/>
      <w:docPartObj>
        <w:docPartGallery w:val="Page Numbers (Margins)"/>
        <w:docPartUnique/>
      </w:docPartObj>
    </w:sdtPr>
    <w:sdtEndPr/>
    <w:sdtContent>
      <w:p w14:paraId="38C46EFD" w14:textId="156008EB" w:rsidR="00116B0D" w:rsidRDefault="00116B0D">
        <w:pPr>
          <w:pStyle w:val="Header"/>
        </w:pPr>
        <w:r>
          <w:rPr>
            <w:noProof/>
          </w:rPr>
          <mc:AlternateContent>
            <mc:Choice Requires="wps">
              <w:drawing>
                <wp:anchor distT="0" distB="0" distL="114300" distR="114300" simplePos="0" relativeHeight="251659264" behindDoc="0" locked="0" layoutInCell="0" allowOverlap="1" wp14:anchorId="5DF69149" wp14:editId="0F2A6B6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08C30" w14:textId="77777777" w:rsidR="00116B0D" w:rsidRDefault="00116B0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F69149"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57308C30" w14:textId="77777777" w:rsidR="00116B0D" w:rsidRDefault="00116B0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6D54" w14:textId="77777777" w:rsidR="006959EB" w:rsidRDefault="00695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0D"/>
    <w:rsid w:val="000A6F3E"/>
    <w:rsid w:val="00100068"/>
    <w:rsid w:val="00116B0D"/>
    <w:rsid w:val="001462BD"/>
    <w:rsid w:val="0017052B"/>
    <w:rsid w:val="00172EF7"/>
    <w:rsid w:val="00172FE6"/>
    <w:rsid w:val="001A5273"/>
    <w:rsid w:val="00224FB1"/>
    <w:rsid w:val="002457D5"/>
    <w:rsid w:val="0028470B"/>
    <w:rsid w:val="00295CBD"/>
    <w:rsid w:val="002B6402"/>
    <w:rsid w:val="002C25EF"/>
    <w:rsid w:val="002D3430"/>
    <w:rsid w:val="00313803"/>
    <w:rsid w:val="003F4076"/>
    <w:rsid w:val="00460C60"/>
    <w:rsid w:val="004945F7"/>
    <w:rsid w:val="00587AE3"/>
    <w:rsid w:val="005B65AE"/>
    <w:rsid w:val="006959EB"/>
    <w:rsid w:val="007100C4"/>
    <w:rsid w:val="00727A4C"/>
    <w:rsid w:val="007853BB"/>
    <w:rsid w:val="007C7AC8"/>
    <w:rsid w:val="007F7C03"/>
    <w:rsid w:val="008125E0"/>
    <w:rsid w:val="00851842"/>
    <w:rsid w:val="00863D18"/>
    <w:rsid w:val="00983343"/>
    <w:rsid w:val="00A00EE2"/>
    <w:rsid w:val="00A2151C"/>
    <w:rsid w:val="00A2502D"/>
    <w:rsid w:val="00A73120"/>
    <w:rsid w:val="00B1549F"/>
    <w:rsid w:val="00BC3121"/>
    <w:rsid w:val="00C34423"/>
    <w:rsid w:val="00C728FB"/>
    <w:rsid w:val="00CF549F"/>
    <w:rsid w:val="00D162D8"/>
    <w:rsid w:val="00D40AB5"/>
    <w:rsid w:val="00D629F6"/>
    <w:rsid w:val="00D95F3B"/>
    <w:rsid w:val="00DB51CD"/>
    <w:rsid w:val="00E72107"/>
    <w:rsid w:val="00E97B0E"/>
    <w:rsid w:val="00EA5F13"/>
    <w:rsid w:val="00EC1AEC"/>
    <w:rsid w:val="00F12B48"/>
    <w:rsid w:val="00F61D01"/>
    <w:rsid w:val="00F64502"/>
    <w:rsid w:val="00FC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F124A"/>
  <w15:chartTrackingRefBased/>
  <w15:docId w15:val="{89E6B891-652D-459C-8B12-CAB00FF5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0D"/>
    <w:rPr>
      <w:rFonts w:eastAsiaTheme="minorEastAsia"/>
      <w:sz w:val="21"/>
      <w:szCs w:val="21"/>
    </w:rPr>
  </w:style>
  <w:style w:type="paragraph" w:styleId="Heading3">
    <w:name w:val="heading 3"/>
    <w:basedOn w:val="Normal"/>
    <w:next w:val="Normal"/>
    <w:link w:val="Heading3Char"/>
    <w:uiPriority w:val="9"/>
    <w:semiHidden/>
    <w:unhideWhenUsed/>
    <w:qFormat/>
    <w:rsid w:val="00116B0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16B0D"/>
    <w:rPr>
      <w:rFonts w:asciiTheme="majorHAnsi" w:eastAsiaTheme="majorEastAsia" w:hAnsiTheme="majorHAnsi" w:cstheme="majorBidi"/>
      <w:color w:val="538135" w:themeColor="accent6" w:themeShade="BF"/>
      <w:sz w:val="24"/>
      <w:szCs w:val="24"/>
    </w:rPr>
  </w:style>
  <w:style w:type="paragraph" w:styleId="NoSpacing">
    <w:name w:val="No Spacing"/>
    <w:link w:val="NoSpacingChar"/>
    <w:uiPriority w:val="1"/>
    <w:qFormat/>
    <w:rsid w:val="00116B0D"/>
    <w:pPr>
      <w:spacing w:after="0" w:line="240" w:lineRule="auto"/>
    </w:pPr>
    <w:rPr>
      <w:rFonts w:eastAsiaTheme="minorEastAsia"/>
      <w:sz w:val="21"/>
      <w:szCs w:val="21"/>
    </w:rPr>
  </w:style>
  <w:style w:type="paragraph" w:styleId="Subtitle">
    <w:name w:val="Subtitle"/>
    <w:basedOn w:val="Normal"/>
    <w:next w:val="Normal"/>
    <w:link w:val="SubtitleChar"/>
    <w:uiPriority w:val="11"/>
    <w:qFormat/>
    <w:rsid w:val="00116B0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16B0D"/>
    <w:rPr>
      <w:rFonts w:asciiTheme="majorHAnsi" w:eastAsiaTheme="majorEastAsia" w:hAnsiTheme="majorHAnsi" w:cstheme="majorBidi"/>
      <w:sz w:val="30"/>
      <w:szCs w:val="30"/>
    </w:rPr>
  </w:style>
  <w:style w:type="character" w:styleId="Strong">
    <w:name w:val="Strong"/>
    <w:basedOn w:val="DefaultParagraphFont"/>
    <w:uiPriority w:val="22"/>
    <w:qFormat/>
    <w:rsid w:val="00116B0D"/>
    <w:rPr>
      <w:b/>
      <w:bCs/>
    </w:rPr>
  </w:style>
  <w:style w:type="character" w:customStyle="1" w:styleId="NoSpacingChar">
    <w:name w:val="No Spacing Char"/>
    <w:basedOn w:val="DefaultParagraphFont"/>
    <w:link w:val="NoSpacing"/>
    <w:uiPriority w:val="1"/>
    <w:rsid w:val="00116B0D"/>
    <w:rPr>
      <w:rFonts w:eastAsiaTheme="minorEastAsia"/>
      <w:sz w:val="21"/>
      <w:szCs w:val="21"/>
    </w:rPr>
  </w:style>
  <w:style w:type="character" w:customStyle="1" w:styleId="passage-display-bcv">
    <w:name w:val="passage-display-bcv"/>
    <w:basedOn w:val="DefaultParagraphFont"/>
    <w:rsid w:val="00116B0D"/>
  </w:style>
  <w:style w:type="paragraph" w:customStyle="1" w:styleId="chapter-1">
    <w:name w:val="chapter-1"/>
    <w:basedOn w:val="Normal"/>
    <w:rsid w:val="00116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16B0D"/>
  </w:style>
  <w:style w:type="character" w:customStyle="1" w:styleId="chapternum">
    <w:name w:val="chapternum"/>
    <w:basedOn w:val="DefaultParagraphFont"/>
    <w:rsid w:val="00116B0D"/>
  </w:style>
  <w:style w:type="paragraph" w:styleId="NormalWeb">
    <w:name w:val="Normal (Web)"/>
    <w:basedOn w:val="Normal"/>
    <w:uiPriority w:val="99"/>
    <w:unhideWhenUsed/>
    <w:rsid w:val="00116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16B0D"/>
  </w:style>
  <w:style w:type="character" w:styleId="Hyperlink">
    <w:name w:val="Hyperlink"/>
    <w:basedOn w:val="DefaultParagraphFont"/>
    <w:uiPriority w:val="99"/>
    <w:unhideWhenUsed/>
    <w:rsid w:val="00116B0D"/>
    <w:rPr>
      <w:color w:val="0000FF"/>
      <w:u w:val="single"/>
    </w:rPr>
  </w:style>
  <w:style w:type="paragraph" w:styleId="Header">
    <w:name w:val="header"/>
    <w:basedOn w:val="Normal"/>
    <w:link w:val="HeaderChar"/>
    <w:uiPriority w:val="99"/>
    <w:unhideWhenUsed/>
    <w:rsid w:val="00116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0D"/>
    <w:rPr>
      <w:rFonts w:eastAsiaTheme="minorEastAsia"/>
      <w:sz w:val="21"/>
      <w:szCs w:val="21"/>
    </w:rPr>
  </w:style>
  <w:style w:type="paragraph" w:styleId="Footer">
    <w:name w:val="footer"/>
    <w:basedOn w:val="Normal"/>
    <w:link w:val="FooterChar"/>
    <w:uiPriority w:val="99"/>
    <w:unhideWhenUsed/>
    <w:rsid w:val="00116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versions/New-Revised-Standard-Version-Anglicised-NRSVA-Bibl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2</cp:revision>
  <dcterms:created xsi:type="dcterms:W3CDTF">2020-04-13T00:02:00Z</dcterms:created>
  <dcterms:modified xsi:type="dcterms:W3CDTF">2020-04-13T00:02:00Z</dcterms:modified>
</cp:coreProperties>
</file>