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8522" w14:textId="4E7FF4A3" w:rsidR="00DE3F68" w:rsidRPr="00007CAB" w:rsidRDefault="006530FB" w:rsidP="00DE3F68">
      <w:pPr>
        <w:rPr>
          <w:rFonts w:ascii="Tahoma" w:hAnsi="Tahoma" w:cs="Tahoma"/>
          <w:i/>
          <w:iCs/>
          <w:sz w:val="24"/>
          <w:szCs w:val="24"/>
        </w:rPr>
      </w:pPr>
      <w:r>
        <w:rPr>
          <w:rFonts w:ascii="Tahoma" w:hAnsi="Tahoma" w:cs="Tahoma"/>
          <w:b/>
          <w:bCs/>
          <w:color w:val="2F5496" w:themeColor="accent1" w:themeShade="BF"/>
          <w:sz w:val="24"/>
          <w:szCs w:val="24"/>
        </w:rPr>
        <w:t xml:space="preserve">  </w:t>
      </w:r>
      <w:r w:rsidR="00DE3F68" w:rsidRPr="00007CAB">
        <w:rPr>
          <w:rFonts w:ascii="Tahoma" w:hAnsi="Tahoma" w:cs="Tahoma"/>
          <w:b/>
          <w:bCs/>
          <w:color w:val="2F5496" w:themeColor="accent1" w:themeShade="BF"/>
          <w:sz w:val="24"/>
          <w:szCs w:val="24"/>
        </w:rPr>
        <w:t>Part 6:  The Conversation with Boaz</w:t>
      </w:r>
    </w:p>
    <w:p w14:paraId="5CE1375A" w14:textId="77777777" w:rsidR="00DE3F68" w:rsidRPr="00B7446A" w:rsidRDefault="00DE3F68" w:rsidP="00DE3F68">
      <w:pPr>
        <w:rPr>
          <w:rFonts w:ascii="Tahoma" w:hAnsi="Tahoma" w:cs="Tahoma"/>
        </w:rPr>
      </w:pPr>
      <w:r w:rsidRPr="00007CAB">
        <w:rPr>
          <w:rStyle w:val="passage-display-bcv"/>
          <w:rFonts w:ascii="Tahoma" w:hAnsi="Tahoma" w:cs="Tahoma"/>
          <w:b/>
          <w:bCs/>
          <w:sz w:val="24"/>
          <w:szCs w:val="24"/>
        </w:rPr>
        <w:t>Ruth 2:10-18</w:t>
      </w:r>
      <w:r w:rsidRPr="00007CAB">
        <w:rPr>
          <w:rFonts w:ascii="Tahoma" w:hAnsi="Tahoma" w:cs="Tahoma"/>
          <w:sz w:val="24"/>
          <w:szCs w:val="24"/>
        </w:rPr>
        <w:t xml:space="preserve"> </w:t>
      </w:r>
      <w:hyperlink r:id="rId7" w:history="1">
        <w:r w:rsidRPr="00007CAB">
          <w:rPr>
            <w:rStyle w:val="Hyperlink"/>
            <w:rFonts w:ascii="Tahoma" w:hAnsi="Tahoma" w:cs="Tahoma"/>
            <w:sz w:val="24"/>
            <w:szCs w:val="24"/>
          </w:rPr>
          <w:t xml:space="preserve">New Revised Standard Version, </w:t>
        </w:r>
        <w:proofErr w:type="spellStart"/>
        <w:r w:rsidRPr="00007CAB">
          <w:rPr>
            <w:rStyle w:val="Hyperlink"/>
            <w:rFonts w:ascii="Tahoma" w:hAnsi="Tahoma" w:cs="Tahoma"/>
            <w:sz w:val="24"/>
            <w:szCs w:val="24"/>
          </w:rPr>
          <w:t>Anglicised</w:t>
        </w:r>
        <w:proofErr w:type="spellEnd"/>
      </w:hyperlink>
      <w:r w:rsidRPr="00B7446A">
        <w:rPr>
          <w:rStyle w:val="Strong"/>
          <w:rFonts w:ascii="Tahoma" w:hAnsi="Tahoma" w:cs="Tahoma"/>
        </w:rPr>
        <w:t xml:space="preserve"> (NRSVA)</w:t>
      </w:r>
    </w:p>
    <w:p w14:paraId="471554E8" w14:textId="77777777" w:rsidR="00DE3F68" w:rsidRDefault="00DE3F68" w:rsidP="00DE3F68">
      <w:pPr>
        <w:spacing w:before="100" w:beforeAutospacing="1" w:after="100" w:afterAutospacing="1" w:line="240" w:lineRule="auto"/>
        <w:rPr>
          <w:rFonts w:ascii="Tahoma" w:eastAsia="Times New Roman" w:hAnsi="Tahoma" w:cs="Tahoma"/>
          <w:sz w:val="24"/>
          <w:szCs w:val="24"/>
        </w:rPr>
      </w:pPr>
      <w:r w:rsidRPr="004B3123">
        <w:rPr>
          <w:rFonts w:ascii="Tahoma" w:eastAsia="Times New Roman" w:hAnsi="Tahoma" w:cs="Tahoma"/>
          <w:sz w:val="24"/>
          <w:szCs w:val="24"/>
          <w:vertAlign w:val="superscript"/>
        </w:rPr>
        <w:t>10 </w:t>
      </w:r>
      <w:r w:rsidRPr="004B3123">
        <w:rPr>
          <w:rFonts w:ascii="Tahoma" w:eastAsia="Times New Roman" w:hAnsi="Tahoma" w:cs="Tahoma"/>
          <w:sz w:val="24"/>
          <w:szCs w:val="24"/>
        </w:rPr>
        <w:t xml:space="preserve">Then she fell prostrate, with her face to the ground, and said to him, ‘Why have I found favor in your sight, that you should take notice of me, when I am a foreigner?’ </w:t>
      </w:r>
      <w:r w:rsidRPr="004B3123">
        <w:rPr>
          <w:rFonts w:ascii="Tahoma" w:eastAsia="Times New Roman" w:hAnsi="Tahoma" w:cs="Tahoma"/>
          <w:sz w:val="24"/>
          <w:szCs w:val="24"/>
          <w:vertAlign w:val="superscript"/>
        </w:rPr>
        <w:t>11 </w:t>
      </w:r>
      <w:r w:rsidRPr="004B3123">
        <w:rPr>
          <w:rFonts w:ascii="Tahoma" w:eastAsia="Times New Roman" w:hAnsi="Tahoma" w:cs="Tahoma"/>
          <w:sz w:val="24"/>
          <w:szCs w:val="24"/>
        </w:rPr>
        <w:t xml:space="preserve">But Boaz answered her, ‘All that you have done for your mother-in-law since the death of your husband has been fully told me, and how you left your father and mother and your native land and came to a people that you did not know before. </w:t>
      </w:r>
    </w:p>
    <w:p w14:paraId="186720A0" w14:textId="77777777" w:rsidR="00DE3F68" w:rsidRPr="004B3123" w:rsidRDefault="00DE3F68" w:rsidP="00DE3F68">
      <w:pPr>
        <w:spacing w:before="100" w:beforeAutospacing="1" w:after="100" w:afterAutospacing="1" w:line="240" w:lineRule="auto"/>
        <w:rPr>
          <w:rFonts w:ascii="Tahoma" w:eastAsia="Times New Roman" w:hAnsi="Tahoma" w:cs="Tahoma"/>
          <w:sz w:val="24"/>
          <w:szCs w:val="24"/>
        </w:rPr>
      </w:pPr>
      <w:r w:rsidRPr="004B3123">
        <w:rPr>
          <w:rFonts w:ascii="Tahoma" w:eastAsia="Times New Roman" w:hAnsi="Tahoma" w:cs="Tahoma"/>
          <w:sz w:val="24"/>
          <w:szCs w:val="24"/>
          <w:vertAlign w:val="superscript"/>
        </w:rPr>
        <w:t>12 </w:t>
      </w:r>
      <w:r w:rsidRPr="004B3123">
        <w:rPr>
          <w:rFonts w:ascii="Tahoma" w:eastAsia="Times New Roman" w:hAnsi="Tahoma" w:cs="Tahoma"/>
          <w:sz w:val="24"/>
          <w:szCs w:val="24"/>
        </w:rPr>
        <w:t xml:space="preserve">May the </w:t>
      </w:r>
      <w:r w:rsidRPr="004B3123">
        <w:rPr>
          <w:rFonts w:ascii="Tahoma" w:eastAsia="Times New Roman" w:hAnsi="Tahoma" w:cs="Tahoma"/>
          <w:smallCaps/>
          <w:sz w:val="24"/>
          <w:szCs w:val="24"/>
        </w:rPr>
        <w:t>Lord</w:t>
      </w:r>
      <w:r w:rsidRPr="004B3123">
        <w:rPr>
          <w:rFonts w:ascii="Tahoma" w:eastAsia="Times New Roman" w:hAnsi="Tahoma" w:cs="Tahoma"/>
          <w:sz w:val="24"/>
          <w:szCs w:val="24"/>
        </w:rPr>
        <w:t xml:space="preserve"> reward you for your deeds, and may you have a full reward from the </w:t>
      </w:r>
      <w:r w:rsidRPr="004B3123">
        <w:rPr>
          <w:rFonts w:ascii="Tahoma" w:eastAsia="Times New Roman" w:hAnsi="Tahoma" w:cs="Tahoma"/>
          <w:smallCaps/>
          <w:sz w:val="24"/>
          <w:szCs w:val="24"/>
        </w:rPr>
        <w:t>Lord</w:t>
      </w:r>
      <w:r w:rsidRPr="004B3123">
        <w:rPr>
          <w:rFonts w:ascii="Tahoma" w:eastAsia="Times New Roman" w:hAnsi="Tahoma" w:cs="Tahoma"/>
          <w:sz w:val="24"/>
          <w:szCs w:val="24"/>
        </w:rPr>
        <w:t xml:space="preserve">, the </w:t>
      </w:r>
      <w:r>
        <w:rPr>
          <w:rFonts w:ascii="Tahoma" w:eastAsia="Times New Roman" w:hAnsi="Tahoma" w:cs="Tahoma"/>
          <w:sz w:val="24"/>
          <w:szCs w:val="24"/>
        </w:rPr>
        <w:t>G-d</w:t>
      </w:r>
      <w:r w:rsidRPr="004B3123">
        <w:rPr>
          <w:rFonts w:ascii="Tahoma" w:eastAsia="Times New Roman" w:hAnsi="Tahoma" w:cs="Tahoma"/>
          <w:sz w:val="24"/>
          <w:szCs w:val="24"/>
        </w:rPr>
        <w:t xml:space="preserve"> of Israel, under whose wings you have come for refuge!’ </w:t>
      </w:r>
      <w:r w:rsidRPr="004B3123">
        <w:rPr>
          <w:rFonts w:ascii="Tahoma" w:eastAsia="Times New Roman" w:hAnsi="Tahoma" w:cs="Tahoma"/>
          <w:sz w:val="24"/>
          <w:szCs w:val="24"/>
          <w:vertAlign w:val="superscript"/>
        </w:rPr>
        <w:t>13 </w:t>
      </w:r>
      <w:r w:rsidRPr="004B3123">
        <w:rPr>
          <w:rFonts w:ascii="Tahoma" w:eastAsia="Times New Roman" w:hAnsi="Tahoma" w:cs="Tahoma"/>
          <w:sz w:val="24"/>
          <w:szCs w:val="24"/>
        </w:rPr>
        <w:t>Then she said, ‘May I continue to find favor in your sight, my lord, for you have comforted me and spoken kindly to your servant, even though I am not one of your servants.’</w:t>
      </w:r>
    </w:p>
    <w:p w14:paraId="475B5385" w14:textId="77777777" w:rsidR="00DE3F68" w:rsidRDefault="00DE3F68" w:rsidP="00DE3F68">
      <w:pPr>
        <w:spacing w:before="100" w:beforeAutospacing="1" w:after="100" w:afterAutospacing="1" w:line="240" w:lineRule="auto"/>
        <w:rPr>
          <w:rFonts w:ascii="Tahoma" w:eastAsia="Times New Roman" w:hAnsi="Tahoma" w:cs="Tahoma"/>
          <w:sz w:val="24"/>
          <w:szCs w:val="24"/>
        </w:rPr>
      </w:pPr>
      <w:r w:rsidRPr="004B3123">
        <w:rPr>
          <w:rFonts w:ascii="Tahoma" w:eastAsia="Times New Roman" w:hAnsi="Tahoma" w:cs="Tahoma"/>
          <w:sz w:val="24"/>
          <w:szCs w:val="24"/>
          <w:vertAlign w:val="superscript"/>
        </w:rPr>
        <w:t>14 </w:t>
      </w:r>
      <w:r w:rsidRPr="004B3123">
        <w:rPr>
          <w:rFonts w:ascii="Tahoma" w:eastAsia="Times New Roman" w:hAnsi="Tahoma" w:cs="Tahoma"/>
          <w:sz w:val="24"/>
          <w:szCs w:val="24"/>
        </w:rPr>
        <w:t>At mealtime Boaz said to her, ‘Come here, and eat some of this bread, and dip your morsel in the sour wine.’ So</w:t>
      </w:r>
      <w:r>
        <w:rPr>
          <w:rFonts w:ascii="Tahoma" w:eastAsia="Times New Roman" w:hAnsi="Tahoma" w:cs="Tahoma"/>
          <w:sz w:val="24"/>
          <w:szCs w:val="24"/>
        </w:rPr>
        <w:t>,</w:t>
      </w:r>
      <w:r w:rsidRPr="004B3123">
        <w:rPr>
          <w:rFonts w:ascii="Tahoma" w:eastAsia="Times New Roman" w:hAnsi="Tahoma" w:cs="Tahoma"/>
          <w:sz w:val="24"/>
          <w:szCs w:val="24"/>
        </w:rPr>
        <w:t xml:space="preserve"> she sat beside the reapers, and he heaped up for her some parched grain. She ate until she was satisfied, and she had some left over.</w:t>
      </w:r>
    </w:p>
    <w:p w14:paraId="159FF467" w14:textId="77777777" w:rsidR="00DE3F68" w:rsidRPr="004B3123" w:rsidRDefault="00DE3F68" w:rsidP="00DE3F68">
      <w:pPr>
        <w:spacing w:before="100" w:beforeAutospacing="1" w:after="100" w:afterAutospacing="1" w:line="240" w:lineRule="auto"/>
        <w:rPr>
          <w:rFonts w:ascii="Tahoma" w:eastAsia="Times New Roman" w:hAnsi="Tahoma" w:cs="Tahoma"/>
          <w:sz w:val="24"/>
          <w:szCs w:val="24"/>
        </w:rPr>
      </w:pPr>
      <w:r w:rsidRPr="004B3123">
        <w:rPr>
          <w:rFonts w:ascii="Tahoma" w:eastAsia="Times New Roman" w:hAnsi="Tahoma" w:cs="Tahoma"/>
          <w:sz w:val="24"/>
          <w:szCs w:val="24"/>
        </w:rPr>
        <w:t xml:space="preserve"> </w:t>
      </w:r>
      <w:r w:rsidRPr="004B3123">
        <w:rPr>
          <w:rFonts w:ascii="Tahoma" w:eastAsia="Times New Roman" w:hAnsi="Tahoma" w:cs="Tahoma"/>
          <w:sz w:val="24"/>
          <w:szCs w:val="24"/>
          <w:vertAlign w:val="superscript"/>
        </w:rPr>
        <w:t>15 </w:t>
      </w:r>
      <w:r w:rsidRPr="004B3123">
        <w:rPr>
          <w:rFonts w:ascii="Tahoma" w:eastAsia="Times New Roman" w:hAnsi="Tahoma" w:cs="Tahoma"/>
          <w:sz w:val="24"/>
          <w:szCs w:val="24"/>
        </w:rPr>
        <w:t xml:space="preserve">When she got up to glean, Boaz instructed his young men, ‘Let her glean even among the standing sheaves, and do not reproach her. </w:t>
      </w:r>
      <w:r w:rsidRPr="004B3123">
        <w:rPr>
          <w:rFonts w:ascii="Tahoma" w:eastAsia="Times New Roman" w:hAnsi="Tahoma" w:cs="Tahoma"/>
          <w:sz w:val="24"/>
          <w:szCs w:val="24"/>
          <w:vertAlign w:val="superscript"/>
        </w:rPr>
        <w:t>16 </w:t>
      </w:r>
      <w:r w:rsidRPr="004B3123">
        <w:rPr>
          <w:rFonts w:ascii="Tahoma" w:eastAsia="Times New Roman" w:hAnsi="Tahoma" w:cs="Tahoma"/>
          <w:sz w:val="24"/>
          <w:szCs w:val="24"/>
        </w:rPr>
        <w:t>You must also pull out some handfuls for her from the bundles, and leave them for her to glean, and do not rebuke her.’</w:t>
      </w:r>
    </w:p>
    <w:p w14:paraId="346FDA27" w14:textId="77777777" w:rsidR="00DE3F68" w:rsidRPr="004B3123" w:rsidRDefault="00DE3F68" w:rsidP="00DE3F68">
      <w:pPr>
        <w:spacing w:before="100" w:beforeAutospacing="1" w:after="100" w:afterAutospacing="1" w:line="240" w:lineRule="auto"/>
        <w:rPr>
          <w:rFonts w:ascii="Tahoma" w:eastAsia="Times New Roman" w:hAnsi="Tahoma" w:cs="Tahoma"/>
          <w:sz w:val="24"/>
          <w:szCs w:val="24"/>
        </w:rPr>
      </w:pPr>
      <w:r w:rsidRPr="004B3123">
        <w:rPr>
          <w:rFonts w:ascii="Tahoma" w:eastAsia="Times New Roman" w:hAnsi="Tahoma" w:cs="Tahoma"/>
          <w:sz w:val="24"/>
          <w:szCs w:val="24"/>
          <w:vertAlign w:val="superscript"/>
        </w:rPr>
        <w:t>17 </w:t>
      </w:r>
      <w:r w:rsidRPr="004B3123">
        <w:rPr>
          <w:rFonts w:ascii="Tahoma" w:eastAsia="Times New Roman" w:hAnsi="Tahoma" w:cs="Tahoma"/>
          <w:sz w:val="24"/>
          <w:szCs w:val="24"/>
        </w:rPr>
        <w:t>So she gleaned in the field until evening. Then she beat out what she had gleaned, and it was about an ephah of barley.</w:t>
      </w:r>
      <w:r w:rsidRPr="004B3123">
        <w:rPr>
          <w:rFonts w:ascii="Tahoma" w:eastAsia="Times New Roman" w:hAnsi="Tahoma" w:cs="Tahoma"/>
          <w:sz w:val="24"/>
          <w:szCs w:val="24"/>
          <w:vertAlign w:val="superscript"/>
        </w:rPr>
        <w:t>18 </w:t>
      </w:r>
      <w:r w:rsidRPr="004B3123">
        <w:rPr>
          <w:rFonts w:ascii="Tahoma" w:eastAsia="Times New Roman" w:hAnsi="Tahoma" w:cs="Tahoma"/>
          <w:sz w:val="24"/>
          <w:szCs w:val="24"/>
        </w:rPr>
        <w:t xml:space="preserve">She picked it up and came into the town, and her mother-in-law saw how much she had gleaned. Then she took out and gave her what was left over after she herself had been satisfied. </w:t>
      </w:r>
    </w:p>
    <w:p w14:paraId="4210CFA0" w14:textId="77777777" w:rsidR="00DE3F68" w:rsidRPr="00D70C67" w:rsidRDefault="00DE3F68" w:rsidP="00DE3F68">
      <w:pPr>
        <w:spacing w:line="240" w:lineRule="auto"/>
        <w:rPr>
          <w:rFonts w:ascii="Tahoma" w:hAnsi="Tahoma" w:cs="Tahoma"/>
          <w:sz w:val="24"/>
          <w:szCs w:val="24"/>
        </w:rPr>
      </w:pPr>
      <w:r w:rsidRPr="00D70C67">
        <w:rPr>
          <w:rFonts w:ascii="Tahoma" w:hAnsi="Tahoma" w:cs="Tahoma"/>
          <w:sz w:val="24"/>
          <w:szCs w:val="24"/>
        </w:rPr>
        <w:t xml:space="preserve">We </w:t>
      </w:r>
      <w:r>
        <w:rPr>
          <w:rFonts w:ascii="Tahoma" w:hAnsi="Tahoma" w:cs="Tahoma"/>
          <w:sz w:val="24"/>
          <w:szCs w:val="24"/>
        </w:rPr>
        <w:t xml:space="preserve">will </w:t>
      </w:r>
      <w:r w:rsidRPr="00D70C67">
        <w:rPr>
          <w:rFonts w:ascii="Tahoma" w:hAnsi="Tahoma" w:cs="Tahoma"/>
          <w:sz w:val="24"/>
          <w:szCs w:val="24"/>
        </w:rPr>
        <w:t xml:space="preserve">focus on the most important parts of the conversation between Ruth and Boaz. </w:t>
      </w:r>
    </w:p>
    <w:p w14:paraId="19FA1594" w14:textId="77777777" w:rsidR="00DE3F68" w:rsidRPr="00D70C67" w:rsidRDefault="00DE3F68" w:rsidP="00DE3F68">
      <w:pPr>
        <w:spacing w:line="240" w:lineRule="auto"/>
        <w:rPr>
          <w:rFonts w:ascii="Tahoma" w:hAnsi="Tahoma" w:cs="Tahoma"/>
          <w:sz w:val="24"/>
          <w:szCs w:val="24"/>
        </w:rPr>
      </w:pPr>
      <w:r w:rsidRPr="00D70C67">
        <w:rPr>
          <w:rFonts w:ascii="Tahoma" w:hAnsi="Tahoma" w:cs="Tahoma"/>
          <w:b/>
          <w:i/>
          <w:sz w:val="24"/>
          <w:szCs w:val="24"/>
        </w:rPr>
        <w:t>I have been told of all that you did</w:t>
      </w:r>
      <w:proofErr w:type="gramStart"/>
      <w:r w:rsidRPr="00D70C67">
        <w:rPr>
          <w:rFonts w:ascii="Tahoma" w:hAnsi="Tahoma" w:cs="Tahoma"/>
          <w:b/>
          <w:i/>
          <w:sz w:val="24"/>
          <w:szCs w:val="24"/>
        </w:rPr>
        <w:t>…</w:t>
      </w:r>
      <w:r w:rsidRPr="00D70C67">
        <w:rPr>
          <w:rFonts w:ascii="Tahoma" w:hAnsi="Tahoma" w:cs="Tahoma"/>
          <w:sz w:val="24"/>
          <w:szCs w:val="24"/>
        </w:rPr>
        <w:t>[</w:t>
      </w:r>
      <w:proofErr w:type="gramEnd"/>
      <w:r w:rsidRPr="00D70C67">
        <w:rPr>
          <w:rFonts w:ascii="Tahoma" w:hAnsi="Tahoma" w:cs="Tahoma"/>
          <w:sz w:val="24"/>
          <w:szCs w:val="24"/>
        </w:rPr>
        <w:t>v. 11]:</w:t>
      </w:r>
    </w:p>
    <w:p w14:paraId="2A1A8A2F" w14:textId="77777777" w:rsidR="00DE3F68" w:rsidRDefault="00DE3F68" w:rsidP="00DE3F68">
      <w:pPr>
        <w:spacing w:line="240" w:lineRule="auto"/>
        <w:rPr>
          <w:rFonts w:ascii="Tahoma" w:hAnsi="Tahoma" w:cs="Tahoma"/>
          <w:sz w:val="24"/>
          <w:szCs w:val="24"/>
        </w:rPr>
      </w:pPr>
      <w:r w:rsidRPr="00D70C67">
        <w:rPr>
          <w:rFonts w:ascii="Tahoma" w:hAnsi="Tahoma" w:cs="Tahoma"/>
          <w:sz w:val="24"/>
          <w:szCs w:val="24"/>
        </w:rPr>
        <w:t>Remember Ruth’s pledge and covenant with Naomi?  Boaz praises Ruth, mirroring each part of her pledge</w:t>
      </w:r>
      <w:r>
        <w:rPr>
          <w:rFonts w:ascii="Tahoma" w:hAnsi="Tahoma" w:cs="Tahoma"/>
          <w:sz w:val="24"/>
          <w:szCs w:val="24"/>
        </w:rPr>
        <w:t>. This seems to place emphasis on the value of a covenant between two people being honored by others.</w:t>
      </w:r>
    </w:p>
    <w:p w14:paraId="5734087C" w14:textId="77777777" w:rsidR="00DE3F68" w:rsidRPr="00D70C67" w:rsidRDefault="00DE3F68" w:rsidP="00DE3F68">
      <w:pPr>
        <w:spacing w:line="240" w:lineRule="auto"/>
        <w:rPr>
          <w:rFonts w:ascii="Tahoma" w:hAnsi="Tahoma" w:cs="Tahoma"/>
          <w:sz w:val="24"/>
          <w:szCs w:val="24"/>
        </w:rPr>
      </w:pPr>
      <w:r w:rsidRPr="00D70C67">
        <w:rPr>
          <w:rFonts w:ascii="Tahoma" w:hAnsi="Tahoma" w:cs="Tahoma"/>
          <w:sz w:val="24"/>
          <w:szCs w:val="24"/>
        </w:rPr>
        <w:t xml:space="preserve">Ruth’s pledge was not only to Naomi (where you go, I will go) but to her people too (your people will be my people). And your </w:t>
      </w:r>
      <w:r>
        <w:rPr>
          <w:rFonts w:ascii="Tahoma" w:hAnsi="Tahoma" w:cs="Tahoma"/>
          <w:sz w:val="24"/>
          <w:szCs w:val="24"/>
        </w:rPr>
        <w:t>G-d</w:t>
      </w:r>
      <w:r w:rsidRPr="00D70C67">
        <w:rPr>
          <w:rFonts w:ascii="Tahoma" w:hAnsi="Tahoma" w:cs="Tahoma"/>
          <w:sz w:val="24"/>
          <w:szCs w:val="24"/>
        </w:rPr>
        <w:t xml:space="preserve"> will be my </w:t>
      </w:r>
      <w:r>
        <w:rPr>
          <w:rFonts w:ascii="Tahoma" w:hAnsi="Tahoma" w:cs="Tahoma"/>
          <w:sz w:val="24"/>
          <w:szCs w:val="24"/>
        </w:rPr>
        <w:t>G-d</w:t>
      </w:r>
      <w:r w:rsidRPr="00D70C67">
        <w:rPr>
          <w:rFonts w:ascii="Tahoma" w:hAnsi="Tahoma" w:cs="Tahoma"/>
          <w:sz w:val="24"/>
          <w:szCs w:val="24"/>
        </w:rPr>
        <w:t xml:space="preserve">. </w:t>
      </w:r>
    </w:p>
    <w:p w14:paraId="02366DF8" w14:textId="77777777" w:rsidR="00DE3F68" w:rsidRDefault="00DE3F68" w:rsidP="00DE3F68">
      <w:pPr>
        <w:spacing w:line="240" w:lineRule="auto"/>
        <w:rPr>
          <w:rFonts w:ascii="Tahoma" w:hAnsi="Tahoma" w:cs="Tahoma"/>
          <w:sz w:val="24"/>
          <w:szCs w:val="24"/>
        </w:rPr>
      </w:pPr>
      <w:r w:rsidRPr="006C7005">
        <w:rPr>
          <w:rFonts w:ascii="Tahoma" w:hAnsi="Tahoma" w:cs="Tahoma"/>
          <w:sz w:val="24"/>
          <w:szCs w:val="24"/>
        </w:rPr>
        <w:t>Boaz praised her devotion to Naomi and her willingness to cut herself off from her own family to be with strangers, a people she did not know. For a person in the ancient world</w:t>
      </w:r>
      <w:r>
        <w:rPr>
          <w:rFonts w:ascii="Tahoma" w:hAnsi="Tahoma" w:cs="Tahoma"/>
          <w:sz w:val="24"/>
          <w:szCs w:val="24"/>
        </w:rPr>
        <w:t xml:space="preserve"> to do this </w:t>
      </w:r>
      <w:r w:rsidRPr="006C7005">
        <w:rPr>
          <w:rFonts w:ascii="Tahoma" w:hAnsi="Tahoma" w:cs="Tahoma"/>
          <w:sz w:val="24"/>
          <w:szCs w:val="24"/>
        </w:rPr>
        <w:t xml:space="preserve">was very unusual. It is her devotion to Naomi, not to the men of her household – she is not seeking to compensate for her dead husband’s or father-in-law’s loss of life.  </w:t>
      </w:r>
    </w:p>
    <w:p w14:paraId="7D256C4D" w14:textId="77777777" w:rsidR="00DE3F68" w:rsidRPr="006C7005" w:rsidRDefault="00DE3F68" w:rsidP="00DE3F68">
      <w:pPr>
        <w:spacing w:line="240" w:lineRule="auto"/>
        <w:rPr>
          <w:rFonts w:ascii="Tahoma" w:hAnsi="Tahoma" w:cs="Tahoma"/>
          <w:sz w:val="24"/>
          <w:szCs w:val="24"/>
        </w:rPr>
      </w:pPr>
      <w:r w:rsidRPr="006C7005">
        <w:rPr>
          <w:rFonts w:ascii="Tahoma" w:hAnsi="Tahoma" w:cs="Tahoma"/>
          <w:sz w:val="24"/>
          <w:szCs w:val="24"/>
        </w:rPr>
        <w:lastRenderedPageBreak/>
        <w:t xml:space="preserve">Then Boaz asked </w:t>
      </w:r>
      <w:r>
        <w:rPr>
          <w:rFonts w:ascii="Tahoma" w:hAnsi="Tahoma" w:cs="Tahoma"/>
          <w:sz w:val="24"/>
          <w:szCs w:val="24"/>
        </w:rPr>
        <w:t>G-d</w:t>
      </w:r>
      <w:r w:rsidRPr="006C7005">
        <w:rPr>
          <w:rFonts w:ascii="Tahoma" w:hAnsi="Tahoma" w:cs="Tahoma"/>
          <w:sz w:val="24"/>
          <w:szCs w:val="24"/>
        </w:rPr>
        <w:t xml:space="preserve"> to bless her. It </w:t>
      </w:r>
      <w:r>
        <w:rPr>
          <w:rFonts w:ascii="Tahoma" w:hAnsi="Tahoma" w:cs="Tahoma"/>
          <w:sz w:val="24"/>
          <w:szCs w:val="24"/>
        </w:rPr>
        <w:t>becomes</w:t>
      </w:r>
      <w:r w:rsidRPr="006C7005">
        <w:rPr>
          <w:rFonts w:ascii="Tahoma" w:hAnsi="Tahoma" w:cs="Tahoma"/>
          <w:sz w:val="24"/>
          <w:szCs w:val="24"/>
        </w:rPr>
        <w:t xml:space="preserve"> clear that Boaz</w:t>
      </w:r>
      <w:r>
        <w:rPr>
          <w:rFonts w:ascii="Tahoma" w:hAnsi="Tahoma" w:cs="Tahoma"/>
          <w:sz w:val="24"/>
          <w:szCs w:val="24"/>
        </w:rPr>
        <w:t>, out of his respect for what Ruth has done,</w:t>
      </w:r>
      <w:r w:rsidRPr="006C7005">
        <w:rPr>
          <w:rFonts w:ascii="Tahoma" w:hAnsi="Tahoma" w:cs="Tahoma"/>
          <w:sz w:val="24"/>
          <w:szCs w:val="24"/>
        </w:rPr>
        <w:t xml:space="preserve"> will be</w:t>
      </w:r>
      <w:r>
        <w:rPr>
          <w:rFonts w:ascii="Tahoma" w:hAnsi="Tahoma" w:cs="Tahoma"/>
          <w:sz w:val="24"/>
          <w:szCs w:val="24"/>
        </w:rPr>
        <w:t>come</w:t>
      </w:r>
      <w:r w:rsidRPr="006C7005">
        <w:rPr>
          <w:rFonts w:ascii="Tahoma" w:hAnsi="Tahoma" w:cs="Tahoma"/>
          <w:sz w:val="24"/>
          <w:szCs w:val="24"/>
        </w:rPr>
        <w:t xml:space="preserve"> the human agency that </w:t>
      </w:r>
      <w:r>
        <w:rPr>
          <w:rFonts w:ascii="Tahoma" w:hAnsi="Tahoma" w:cs="Tahoma"/>
          <w:sz w:val="24"/>
          <w:szCs w:val="24"/>
        </w:rPr>
        <w:t>G-d</w:t>
      </w:r>
      <w:r w:rsidRPr="006C7005">
        <w:rPr>
          <w:rFonts w:ascii="Tahoma" w:hAnsi="Tahoma" w:cs="Tahoma"/>
          <w:sz w:val="24"/>
          <w:szCs w:val="24"/>
        </w:rPr>
        <w:t xml:space="preserve"> used to bring the women into safety and security.</w:t>
      </w:r>
    </w:p>
    <w:p w14:paraId="1FB8C26F" w14:textId="77777777" w:rsidR="00DE3F68" w:rsidRPr="00ED2948" w:rsidRDefault="00DE3F68" w:rsidP="00DE3F68">
      <w:pPr>
        <w:spacing w:line="240" w:lineRule="auto"/>
        <w:rPr>
          <w:rFonts w:ascii="Tahoma" w:hAnsi="Tahoma" w:cs="Tahoma"/>
          <w:sz w:val="24"/>
          <w:szCs w:val="24"/>
        </w:rPr>
      </w:pPr>
      <w:r w:rsidRPr="00ED2948">
        <w:rPr>
          <w:rFonts w:ascii="Tahoma" w:hAnsi="Tahoma" w:cs="Tahoma"/>
          <w:sz w:val="24"/>
          <w:szCs w:val="24"/>
        </w:rPr>
        <w:t xml:space="preserve">In rabbinic literature, the words used ‘to tell,’ </w:t>
      </w:r>
      <w:proofErr w:type="spellStart"/>
      <w:r w:rsidRPr="00ED2948">
        <w:rPr>
          <w:rFonts w:ascii="Tahoma" w:hAnsi="Tahoma" w:cs="Tahoma"/>
          <w:i/>
          <w:sz w:val="24"/>
          <w:szCs w:val="24"/>
        </w:rPr>
        <w:t>huggeid</w:t>
      </w:r>
      <w:proofErr w:type="spellEnd"/>
      <w:r w:rsidRPr="00ED2948">
        <w:rPr>
          <w:rFonts w:ascii="Tahoma" w:hAnsi="Tahoma" w:cs="Tahoma"/>
          <w:i/>
          <w:sz w:val="24"/>
          <w:szCs w:val="24"/>
        </w:rPr>
        <w:t xml:space="preserve"> </w:t>
      </w:r>
      <w:proofErr w:type="spellStart"/>
      <w:r w:rsidRPr="00ED2948">
        <w:rPr>
          <w:rFonts w:ascii="Tahoma" w:hAnsi="Tahoma" w:cs="Tahoma"/>
          <w:i/>
          <w:sz w:val="24"/>
          <w:szCs w:val="24"/>
        </w:rPr>
        <w:t>huggad</w:t>
      </w:r>
      <w:proofErr w:type="spellEnd"/>
      <w:r w:rsidRPr="00ED2948">
        <w:rPr>
          <w:rFonts w:ascii="Tahoma" w:hAnsi="Tahoma" w:cs="Tahoma"/>
          <w:i/>
          <w:sz w:val="24"/>
          <w:szCs w:val="24"/>
        </w:rPr>
        <w:t xml:space="preserve"> li</w:t>
      </w:r>
      <w:r w:rsidRPr="00ED2948">
        <w:rPr>
          <w:rFonts w:ascii="Tahoma" w:hAnsi="Tahoma" w:cs="Tahoma"/>
          <w:sz w:val="24"/>
          <w:szCs w:val="24"/>
        </w:rPr>
        <w:t>, is a double telling which is confirmation that Boaz received two prophetic revelations:</w:t>
      </w:r>
    </w:p>
    <w:p w14:paraId="0E07DB7E" w14:textId="77777777" w:rsidR="00DE3F68" w:rsidRPr="005B4D9A" w:rsidRDefault="00DE3F68" w:rsidP="00DE3F68">
      <w:pPr>
        <w:spacing w:line="240" w:lineRule="auto"/>
        <w:rPr>
          <w:rFonts w:ascii="Tahoma" w:hAnsi="Tahoma" w:cs="Tahoma"/>
          <w:sz w:val="24"/>
          <w:szCs w:val="24"/>
        </w:rPr>
      </w:pPr>
      <w:r>
        <w:rPr>
          <w:rFonts w:ascii="Tahoma" w:hAnsi="Tahoma" w:cs="Tahoma"/>
          <w:sz w:val="24"/>
          <w:szCs w:val="24"/>
        </w:rPr>
        <w:t>First, t</w:t>
      </w:r>
      <w:r w:rsidRPr="005B4D9A">
        <w:rPr>
          <w:rFonts w:ascii="Tahoma" w:hAnsi="Tahoma" w:cs="Tahoma"/>
          <w:sz w:val="24"/>
          <w:szCs w:val="24"/>
        </w:rPr>
        <w:t>he sages will reverse the prohibition against marrying Moabites, and it only applies to men, so Boaz could welcome Ruth into the community.</w:t>
      </w:r>
    </w:p>
    <w:p w14:paraId="5E7C28F8" w14:textId="77777777" w:rsidR="00DE3F68" w:rsidRPr="006B1F4B" w:rsidRDefault="00DE3F68" w:rsidP="00DE3F68">
      <w:pPr>
        <w:spacing w:line="240" w:lineRule="auto"/>
        <w:rPr>
          <w:rFonts w:ascii="Tahoma" w:hAnsi="Tahoma" w:cs="Tahoma"/>
          <w:sz w:val="24"/>
          <w:szCs w:val="24"/>
        </w:rPr>
      </w:pPr>
      <w:r w:rsidRPr="006B1F4B">
        <w:rPr>
          <w:rFonts w:ascii="Tahoma" w:hAnsi="Tahoma" w:cs="Tahoma"/>
          <w:sz w:val="24"/>
          <w:szCs w:val="24"/>
        </w:rPr>
        <w:t>It was revealed to Boaz that kings and prophets will descend from Ruth.</w:t>
      </w:r>
    </w:p>
    <w:p w14:paraId="5C3C94C6" w14:textId="77777777" w:rsidR="00DE3F68" w:rsidRPr="00D70C67" w:rsidRDefault="00DE3F68" w:rsidP="00DE3F68">
      <w:pPr>
        <w:spacing w:line="240" w:lineRule="auto"/>
        <w:rPr>
          <w:rFonts w:ascii="Tahoma" w:hAnsi="Tahoma" w:cs="Tahoma"/>
          <w:sz w:val="24"/>
          <w:szCs w:val="24"/>
        </w:rPr>
      </w:pPr>
      <w:r w:rsidRPr="00D70C67">
        <w:rPr>
          <w:rFonts w:ascii="Tahoma" w:hAnsi="Tahoma" w:cs="Tahoma"/>
          <w:b/>
          <w:i/>
          <w:sz w:val="24"/>
          <w:szCs w:val="24"/>
        </w:rPr>
        <w:t xml:space="preserve">…how you left your father and mother and the land of your birth and came to a people you had not known before… </w:t>
      </w:r>
    </w:p>
    <w:p w14:paraId="1B24523D" w14:textId="77777777" w:rsidR="00DE3F68" w:rsidRPr="00D70C67" w:rsidRDefault="00DE3F68" w:rsidP="00DE3F68">
      <w:pPr>
        <w:spacing w:line="240" w:lineRule="auto"/>
        <w:rPr>
          <w:rFonts w:ascii="Tahoma" w:hAnsi="Tahoma" w:cs="Tahoma"/>
          <w:sz w:val="24"/>
          <w:szCs w:val="24"/>
        </w:rPr>
      </w:pPr>
      <w:r w:rsidRPr="00D70C67">
        <w:rPr>
          <w:rFonts w:ascii="Tahoma" w:hAnsi="Tahoma" w:cs="Tahoma"/>
          <w:sz w:val="24"/>
          <w:szCs w:val="24"/>
        </w:rPr>
        <w:t xml:space="preserve">Ruth’s action is being paralleled with Abraham, making a break with her past. Remember how </w:t>
      </w:r>
      <w:r>
        <w:rPr>
          <w:rFonts w:ascii="Tahoma" w:hAnsi="Tahoma" w:cs="Tahoma"/>
          <w:sz w:val="24"/>
          <w:szCs w:val="24"/>
        </w:rPr>
        <w:t>G-d</w:t>
      </w:r>
      <w:r w:rsidRPr="00D70C67">
        <w:rPr>
          <w:rFonts w:ascii="Tahoma" w:hAnsi="Tahoma" w:cs="Tahoma"/>
          <w:sz w:val="24"/>
          <w:szCs w:val="24"/>
        </w:rPr>
        <w:t xml:space="preserve"> called Abraham to leave his country and his family’s home to go to an unknown land</w:t>
      </w:r>
      <w:r>
        <w:rPr>
          <w:rFonts w:ascii="Tahoma" w:hAnsi="Tahoma" w:cs="Tahoma"/>
          <w:sz w:val="24"/>
          <w:szCs w:val="24"/>
        </w:rPr>
        <w:t>?</w:t>
      </w:r>
      <w:r w:rsidRPr="00D70C67">
        <w:rPr>
          <w:rFonts w:ascii="Tahoma" w:hAnsi="Tahoma" w:cs="Tahoma"/>
          <w:sz w:val="24"/>
          <w:szCs w:val="24"/>
        </w:rPr>
        <w:t xml:space="preserve"> [Genesis 12:1]. </w:t>
      </w:r>
    </w:p>
    <w:p w14:paraId="5B73ADA0" w14:textId="77777777" w:rsidR="00DE3F68" w:rsidRPr="00D70C67" w:rsidRDefault="00DE3F68" w:rsidP="00DE3F68">
      <w:pPr>
        <w:spacing w:line="240" w:lineRule="auto"/>
        <w:rPr>
          <w:rFonts w:ascii="Tahoma" w:hAnsi="Tahoma" w:cs="Tahoma"/>
          <w:sz w:val="24"/>
          <w:szCs w:val="24"/>
        </w:rPr>
      </w:pPr>
      <w:r w:rsidRPr="00D70C67">
        <w:rPr>
          <w:rFonts w:ascii="Tahoma" w:hAnsi="Tahoma" w:cs="Tahoma"/>
          <w:sz w:val="24"/>
          <w:szCs w:val="24"/>
        </w:rPr>
        <w:t xml:space="preserve">The land of your birth and your own people was based on two Hebrew words, </w:t>
      </w:r>
      <w:proofErr w:type="spellStart"/>
      <w:r w:rsidRPr="00D70C67">
        <w:rPr>
          <w:rFonts w:ascii="Tahoma" w:hAnsi="Tahoma" w:cs="Tahoma"/>
          <w:i/>
          <w:sz w:val="24"/>
          <w:szCs w:val="24"/>
        </w:rPr>
        <w:t>moledet</w:t>
      </w:r>
      <w:proofErr w:type="spellEnd"/>
      <w:r w:rsidRPr="00D70C67">
        <w:rPr>
          <w:rFonts w:ascii="Tahoma" w:hAnsi="Tahoma" w:cs="Tahoma"/>
          <w:sz w:val="24"/>
          <w:szCs w:val="24"/>
        </w:rPr>
        <w:t xml:space="preserve"> </w:t>
      </w:r>
      <w:r>
        <w:rPr>
          <w:rFonts w:ascii="Tahoma" w:hAnsi="Tahoma" w:cs="Tahoma"/>
          <w:sz w:val="24"/>
          <w:szCs w:val="24"/>
        </w:rPr>
        <w:t xml:space="preserve"> </w:t>
      </w:r>
      <w:r w:rsidRPr="00D70C67">
        <w:rPr>
          <w:rFonts w:ascii="Tahoma" w:hAnsi="Tahoma" w:cs="Tahoma"/>
          <w:sz w:val="24"/>
          <w:szCs w:val="24"/>
        </w:rPr>
        <w:t xml:space="preserve">and </w:t>
      </w:r>
      <w:r w:rsidRPr="00D70C67">
        <w:rPr>
          <w:rFonts w:ascii="Tahoma" w:hAnsi="Tahoma" w:cs="Tahoma"/>
          <w:i/>
          <w:sz w:val="24"/>
          <w:szCs w:val="24"/>
        </w:rPr>
        <w:t>‘am</w:t>
      </w:r>
      <w:r w:rsidRPr="00D70C67">
        <w:rPr>
          <w:rFonts w:ascii="Tahoma" w:hAnsi="Tahoma" w:cs="Tahoma"/>
          <w:sz w:val="24"/>
          <w:szCs w:val="24"/>
        </w:rPr>
        <w:t xml:space="preserve">, which were used to designate the cultural identity and basic identity of people in the ancient world and how they were viewed by outsiders. In contrast to Ruth, Esther hid her true identity, keeping secret her </w:t>
      </w:r>
      <w:proofErr w:type="spellStart"/>
      <w:proofErr w:type="gramStart"/>
      <w:r w:rsidRPr="00D70C67">
        <w:rPr>
          <w:rFonts w:ascii="Tahoma" w:hAnsi="Tahoma" w:cs="Tahoma"/>
          <w:i/>
          <w:sz w:val="24"/>
          <w:szCs w:val="24"/>
        </w:rPr>
        <w:t>moledet</w:t>
      </w:r>
      <w:proofErr w:type="spellEnd"/>
      <w:r w:rsidRPr="00D70C67">
        <w:rPr>
          <w:rFonts w:ascii="Tahoma" w:hAnsi="Tahoma" w:cs="Tahoma"/>
          <w:sz w:val="24"/>
          <w:szCs w:val="24"/>
        </w:rPr>
        <w:t xml:space="preserve"> </w:t>
      </w:r>
      <w:r>
        <w:rPr>
          <w:rFonts w:ascii="Tahoma" w:hAnsi="Tahoma" w:cs="Tahoma"/>
          <w:sz w:val="24"/>
          <w:szCs w:val="24"/>
        </w:rPr>
        <w:t xml:space="preserve"> </w:t>
      </w:r>
      <w:r w:rsidRPr="00D70C67">
        <w:rPr>
          <w:rFonts w:ascii="Tahoma" w:hAnsi="Tahoma" w:cs="Tahoma"/>
          <w:sz w:val="24"/>
          <w:szCs w:val="24"/>
        </w:rPr>
        <w:t>and</w:t>
      </w:r>
      <w:proofErr w:type="gramEnd"/>
      <w:r w:rsidRPr="00D70C67">
        <w:rPr>
          <w:rFonts w:ascii="Tahoma" w:hAnsi="Tahoma" w:cs="Tahoma"/>
          <w:sz w:val="24"/>
          <w:szCs w:val="24"/>
        </w:rPr>
        <w:t xml:space="preserve"> </w:t>
      </w:r>
      <w:r w:rsidRPr="00D70C67">
        <w:rPr>
          <w:rFonts w:ascii="Tahoma" w:hAnsi="Tahoma" w:cs="Tahoma"/>
          <w:i/>
          <w:sz w:val="24"/>
          <w:szCs w:val="24"/>
        </w:rPr>
        <w:t>‘am</w:t>
      </w:r>
      <w:r w:rsidRPr="00D70C67">
        <w:rPr>
          <w:rFonts w:ascii="Tahoma" w:hAnsi="Tahoma" w:cs="Tahoma"/>
          <w:sz w:val="24"/>
          <w:szCs w:val="24"/>
        </w:rPr>
        <w:t xml:space="preserve"> [Esther 2:10, 20]. </w:t>
      </w:r>
    </w:p>
    <w:p w14:paraId="7FD8A731" w14:textId="77777777" w:rsidR="00DE3F68" w:rsidRPr="00D70C67" w:rsidRDefault="00DE3F68" w:rsidP="00DE3F68">
      <w:pPr>
        <w:spacing w:line="240" w:lineRule="auto"/>
        <w:rPr>
          <w:rFonts w:ascii="Tahoma" w:hAnsi="Tahoma" w:cs="Tahoma"/>
          <w:sz w:val="24"/>
          <w:szCs w:val="24"/>
        </w:rPr>
      </w:pPr>
      <w:r w:rsidRPr="00D70C67">
        <w:rPr>
          <w:rFonts w:ascii="Tahoma" w:hAnsi="Tahoma" w:cs="Tahoma"/>
          <w:b/>
          <w:i/>
          <w:sz w:val="24"/>
          <w:szCs w:val="24"/>
        </w:rPr>
        <w:t xml:space="preserve">May the Lord reward your deeds. May you have a full recompense from the Lord, the </w:t>
      </w:r>
      <w:r>
        <w:rPr>
          <w:rFonts w:ascii="Tahoma" w:hAnsi="Tahoma" w:cs="Tahoma"/>
          <w:b/>
          <w:i/>
          <w:sz w:val="24"/>
          <w:szCs w:val="24"/>
        </w:rPr>
        <w:t>G-d</w:t>
      </w:r>
      <w:r w:rsidRPr="00D70C67">
        <w:rPr>
          <w:rFonts w:ascii="Tahoma" w:hAnsi="Tahoma" w:cs="Tahoma"/>
          <w:b/>
          <w:i/>
          <w:sz w:val="24"/>
          <w:szCs w:val="24"/>
        </w:rPr>
        <w:t xml:space="preserve"> of Israel, under whose wings you have sought refuge</w:t>
      </w:r>
      <w:r w:rsidRPr="00D70C67">
        <w:rPr>
          <w:rFonts w:ascii="Tahoma" w:hAnsi="Tahoma" w:cs="Tahoma"/>
          <w:sz w:val="24"/>
          <w:szCs w:val="24"/>
        </w:rPr>
        <w:t xml:space="preserve"> [verse </w:t>
      </w:r>
      <w:proofErr w:type="gramStart"/>
      <w:r w:rsidRPr="00D70C67">
        <w:rPr>
          <w:rFonts w:ascii="Tahoma" w:hAnsi="Tahoma" w:cs="Tahoma"/>
          <w:sz w:val="24"/>
          <w:szCs w:val="24"/>
        </w:rPr>
        <w:t>12]…</w:t>
      </w:r>
      <w:proofErr w:type="gramEnd"/>
      <w:r w:rsidRPr="00D70C67">
        <w:rPr>
          <w:rFonts w:ascii="Tahoma" w:hAnsi="Tahoma" w:cs="Tahoma"/>
          <w:sz w:val="24"/>
          <w:szCs w:val="24"/>
        </w:rPr>
        <w:t xml:space="preserve">. </w:t>
      </w:r>
    </w:p>
    <w:p w14:paraId="3592FB5D" w14:textId="77777777" w:rsidR="00DE3F68" w:rsidRDefault="00DE3F68" w:rsidP="00DE3F68">
      <w:pPr>
        <w:spacing w:line="240" w:lineRule="auto"/>
        <w:rPr>
          <w:rFonts w:ascii="Tahoma" w:hAnsi="Tahoma" w:cs="Tahoma"/>
          <w:sz w:val="24"/>
          <w:szCs w:val="24"/>
        </w:rPr>
      </w:pPr>
      <w:r w:rsidRPr="00D70C67">
        <w:rPr>
          <w:rFonts w:ascii="Tahoma" w:hAnsi="Tahoma" w:cs="Tahoma"/>
          <w:sz w:val="24"/>
          <w:szCs w:val="24"/>
        </w:rPr>
        <w:tab/>
      </w:r>
      <w:proofErr w:type="gramStart"/>
      <w:r w:rsidRPr="00D70C67">
        <w:rPr>
          <w:rFonts w:ascii="Tahoma" w:hAnsi="Tahoma" w:cs="Tahoma"/>
          <w:sz w:val="24"/>
          <w:szCs w:val="24"/>
        </w:rPr>
        <w:t>So</w:t>
      </w:r>
      <w:proofErr w:type="gramEnd"/>
      <w:r w:rsidRPr="00D70C67">
        <w:rPr>
          <w:rFonts w:ascii="Tahoma" w:hAnsi="Tahoma" w:cs="Tahoma"/>
          <w:sz w:val="24"/>
          <w:szCs w:val="24"/>
        </w:rPr>
        <w:t xml:space="preserve"> Boaz welcomes her, blesses her, and praises her loyalty to Naomi (not based on loyalty to her husband or father-in-law). The image of </w:t>
      </w:r>
      <w:r>
        <w:rPr>
          <w:rFonts w:ascii="Tahoma" w:hAnsi="Tahoma" w:cs="Tahoma"/>
          <w:sz w:val="24"/>
          <w:szCs w:val="24"/>
        </w:rPr>
        <w:t>G-d</w:t>
      </w:r>
      <w:r w:rsidRPr="00D70C67">
        <w:rPr>
          <w:rFonts w:ascii="Tahoma" w:hAnsi="Tahoma" w:cs="Tahoma"/>
          <w:sz w:val="24"/>
          <w:szCs w:val="24"/>
        </w:rPr>
        <w:t>’s wings (</w:t>
      </w:r>
      <w:proofErr w:type="spellStart"/>
      <w:r w:rsidRPr="00D70C67">
        <w:rPr>
          <w:rFonts w:ascii="Tahoma" w:hAnsi="Tahoma" w:cs="Tahoma"/>
          <w:i/>
          <w:sz w:val="24"/>
          <w:szCs w:val="24"/>
        </w:rPr>
        <w:t>kenafaim</w:t>
      </w:r>
      <w:proofErr w:type="spellEnd"/>
      <w:r w:rsidRPr="00D70C67">
        <w:rPr>
          <w:rFonts w:ascii="Tahoma" w:hAnsi="Tahoma" w:cs="Tahoma"/>
          <w:sz w:val="24"/>
          <w:szCs w:val="24"/>
        </w:rPr>
        <w:t xml:space="preserve">) can be found often in the Bible. It is seen often in the Psalms. Later, Ruth uses the same word when she is at the threshing floor and urging Boaz to </w:t>
      </w:r>
      <w:proofErr w:type="gramStart"/>
      <w:r w:rsidRPr="00D70C67">
        <w:rPr>
          <w:rFonts w:ascii="Tahoma" w:hAnsi="Tahoma" w:cs="Tahoma"/>
          <w:sz w:val="24"/>
          <w:szCs w:val="24"/>
        </w:rPr>
        <w:t>take action</w:t>
      </w:r>
      <w:proofErr w:type="gramEnd"/>
      <w:r w:rsidRPr="00D70C67">
        <w:rPr>
          <w:rFonts w:ascii="Tahoma" w:hAnsi="Tahoma" w:cs="Tahoma"/>
          <w:sz w:val="24"/>
          <w:szCs w:val="24"/>
        </w:rPr>
        <w:t xml:space="preserve"> for her. </w:t>
      </w:r>
    </w:p>
    <w:p w14:paraId="62C1DC4D" w14:textId="77777777" w:rsidR="00DE3F68" w:rsidRPr="00D70C67" w:rsidRDefault="00DE3F68" w:rsidP="00DE3F68">
      <w:pPr>
        <w:spacing w:line="240" w:lineRule="auto"/>
        <w:rPr>
          <w:rFonts w:ascii="Tahoma" w:hAnsi="Tahoma" w:cs="Tahoma"/>
          <w:sz w:val="24"/>
          <w:szCs w:val="24"/>
        </w:rPr>
      </w:pPr>
      <w:r w:rsidRPr="00D70C67">
        <w:rPr>
          <w:rFonts w:ascii="Tahoma" w:hAnsi="Tahoma" w:cs="Tahoma"/>
          <w:sz w:val="24"/>
          <w:szCs w:val="24"/>
        </w:rPr>
        <w:t xml:space="preserve">The </w:t>
      </w:r>
      <w:r w:rsidRPr="00EC18DB">
        <w:rPr>
          <w:rFonts w:ascii="Tahoma" w:hAnsi="Tahoma" w:cs="Tahoma"/>
          <w:i/>
          <w:iCs/>
          <w:sz w:val="24"/>
          <w:szCs w:val="24"/>
        </w:rPr>
        <w:t>Targum</w:t>
      </w:r>
      <w:r w:rsidRPr="00D70C67">
        <w:rPr>
          <w:rFonts w:ascii="Tahoma" w:hAnsi="Tahoma" w:cs="Tahoma"/>
          <w:sz w:val="24"/>
          <w:szCs w:val="24"/>
        </w:rPr>
        <w:t xml:space="preserve"> says this is the “wings of the </w:t>
      </w:r>
      <w:proofErr w:type="spellStart"/>
      <w:r w:rsidRPr="00D70C67">
        <w:rPr>
          <w:rFonts w:ascii="Tahoma" w:hAnsi="Tahoma" w:cs="Tahoma"/>
          <w:i/>
          <w:sz w:val="24"/>
          <w:szCs w:val="24"/>
        </w:rPr>
        <w:t>Shekhinah</w:t>
      </w:r>
      <w:proofErr w:type="spellEnd"/>
      <w:r w:rsidRPr="00D70C67">
        <w:rPr>
          <w:rFonts w:ascii="Tahoma" w:hAnsi="Tahoma" w:cs="Tahoma"/>
          <w:sz w:val="24"/>
          <w:szCs w:val="24"/>
        </w:rPr>
        <w:t xml:space="preserve">” which means </w:t>
      </w:r>
      <w:r>
        <w:rPr>
          <w:rFonts w:ascii="Tahoma" w:hAnsi="Tahoma" w:cs="Tahoma"/>
          <w:sz w:val="24"/>
          <w:szCs w:val="24"/>
        </w:rPr>
        <w:t>G-d</w:t>
      </w:r>
      <w:r w:rsidRPr="00D70C67">
        <w:rPr>
          <w:rFonts w:ascii="Tahoma" w:hAnsi="Tahoma" w:cs="Tahoma"/>
          <w:sz w:val="24"/>
          <w:szCs w:val="24"/>
        </w:rPr>
        <w:t xml:space="preserve">’s presence among the people of Israel. Abraham and Sarah were said to have converted men and women, bringing them under the wings of the </w:t>
      </w:r>
      <w:proofErr w:type="spellStart"/>
      <w:r w:rsidRPr="00D70C67">
        <w:rPr>
          <w:rFonts w:ascii="Tahoma" w:hAnsi="Tahoma" w:cs="Tahoma"/>
          <w:i/>
          <w:sz w:val="24"/>
          <w:szCs w:val="24"/>
        </w:rPr>
        <w:t>Shekhinah</w:t>
      </w:r>
      <w:proofErr w:type="spellEnd"/>
      <w:r w:rsidRPr="00D70C67">
        <w:rPr>
          <w:rFonts w:ascii="Tahoma" w:hAnsi="Tahoma" w:cs="Tahoma"/>
          <w:sz w:val="24"/>
          <w:szCs w:val="24"/>
        </w:rPr>
        <w:t xml:space="preserve"> according to </w:t>
      </w:r>
      <w:proofErr w:type="spellStart"/>
      <w:r w:rsidRPr="00D70C67">
        <w:rPr>
          <w:rFonts w:ascii="Tahoma" w:hAnsi="Tahoma" w:cs="Tahoma"/>
          <w:sz w:val="24"/>
          <w:szCs w:val="24"/>
        </w:rPr>
        <w:t>Rashi</w:t>
      </w:r>
      <w:proofErr w:type="spellEnd"/>
      <w:r w:rsidRPr="00D70C67">
        <w:rPr>
          <w:rFonts w:ascii="Tahoma" w:hAnsi="Tahoma" w:cs="Tahoma"/>
          <w:sz w:val="24"/>
          <w:szCs w:val="24"/>
        </w:rPr>
        <w:t xml:space="preserve"> [Genesis 12:5]. </w:t>
      </w:r>
      <w:proofErr w:type="spellStart"/>
      <w:r w:rsidRPr="00D70C67">
        <w:rPr>
          <w:rFonts w:ascii="Tahoma" w:hAnsi="Tahoma" w:cs="Tahoma"/>
          <w:sz w:val="24"/>
          <w:szCs w:val="24"/>
        </w:rPr>
        <w:t>Rashi</w:t>
      </w:r>
      <w:proofErr w:type="spellEnd"/>
      <w:r w:rsidRPr="00D70C67">
        <w:rPr>
          <w:rFonts w:ascii="Tahoma" w:hAnsi="Tahoma" w:cs="Tahoma"/>
          <w:sz w:val="24"/>
          <w:szCs w:val="24"/>
        </w:rPr>
        <w:t xml:space="preserve"> was among the most influential medieval Rabbinic commentators [1040-1105 CE]. </w:t>
      </w:r>
    </w:p>
    <w:p w14:paraId="422D54AF" w14:textId="77777777" w:rsidR="00DE3F68" w:rsidRPr="00D70C67" w:rsidRDefault="00DE3F68" w:rsidP="00DE3F68">
      <w:pPr>
        <w:spacing w:line="240" w:lineRule="auto"/>
        <w:rPr>
          <w:rFonts w:ascii="Tahoma" w:hAnsi="Tahoma" w:cs="Tahoma"/>
          <w:sz w:val="24"/>
          <w:szCs w:val="24"/>
        </w:rPr>
      </w:pPr>
      <w:r w:rsidRPr="00D70C67">
        <w:rPr>
          <w:rFonts w:ascii="Tahoma" w:hAnsi="Tahoma" w:cs="Tahoma"/>
          <w:b/>
          <w:i/>
          <w:sz w:val="24"/>
          <w:szCs w:val="24"/>
        </w:rPr>
        <w:t>Come over here and partake of the meal</w:t>
      </w:r>
      <w:r w:rsidRPr="00D70C67">
        <w:rPr>
          <w:rFonts w:ascii="Tahoma" w:hAnsi="Tahoma" w:cs="Tahoma"/>
          <w:sz w:val="24"/>
          <w:szCs w:val="24"/>
        </w:rPr>
        <w:t>…</w:t>
      </w:r>
      <w:r w:rsidRPr="00D70C67">
        <w:rPr>
          <w:rFonts w:ascii="Tahoma" w:hAnsi="Tahoma" w:cs="Tahoma"/>
          <w:b/>
          <w:i/>
          <w:sz w:val="24"/>
          <w:szCs w:val="24"/>
        </w:rPr>
        <w:t>she ate her fill and had some left over</w:t>
      </w:r>
      <w:proofErr w:type="gramStart"/>
      <w:r w:rsidRPr="00D70C67">
        <w:rPr>
          <w:rFonts w:ascii="Tahoma" w:hAnsi="Tahoma" w:cs="Tahoma"/>
          <w:b/>
          <w:i/>
          <w:sz w:val="24"/>
          <w:szCs w:val="24"/>
        </w:rPr>
        <w:t>…</w:t>
      </w:r>
      <w:r w:rsidRPr="00D70C67">
        <w:rPr>
          <w:rFonts w:ascii="Tahoma" w:hAnsi="Tahoma" w:cs="Tahoma"/>
          <w:sz w:val="24"/>
          <w:szCs w:val="24"/>
        </w:rPr>
        <w:t>[</w:t>
      </w:r>
      <w:proofErr w:type="gramEnd"/>
      <w:r w:rsidRPr="00D70C67">
        <w:rPr>
          <w:rFonts w:ascii="Tahoma" w:hAnsi="Tahoma" w:cs="Tahoma"/>
          <w:sz w:val="24"/>
          <w:szCs w:val="24"/>
        </w:rPr>
        <w:t xml:space="preserve">verse 14]… </w:t>
      </w:r>
    </w:p>
    <w:p w14:paraId="601687D4" w14:textId="77777777" w:rsidR="00DE3F68" w:rsidRPr="00D70C67" w:rsidRDefault="00DE3F68" w:rsidP="00DE3F68">
      <w:pPr>
        <w:spacing w:line="240" w:lineRule="auto"/>
        <w:rPr>
          <w:rFonts w:ascii="Tahoma" w:hAnsi="Tahoma" w:cs="Tahoma"/>
          <w:sz w:val="24"/>
          <w:szCs w:val="24"/>
        </w:rPr>
      </w:pPr>
      <w:r w:rsidRPr="00D70C67">
        <w:rPr>
          <w:rFonts w:ascii="Tahoma" w:hAnsi="Tahoma" w:cs="Tahoma"/>
          <w:sz w:val="24"/>
          <w:szCs w:val="24"/>
        </w:rPr>
        <w:t xml:space="preserve">Now Boaz initiates the contact, inviting her to come closer, and to be filled. He hands her food. She is eating from the master’s table!  The Hebrew for </w:t>
      </w:r>
      <w:r>
        <w:rPr>
          <w:rFonts w:ascii="Tahoma" w:hAnsi="Tahoma" w:cs="Tahoma"/>
          <w:sz w:val="24"/>
          <w:szCs w:val="24"/>
        </w:rPr>
        <w:t>“</w:t>
      </w:r>
      <w:r w:rsidRPr="00D70C67">
        <w:rPr>
          <w:rFonts w:ascii="Tahoma" w:hAnsi="Tahoma" w:cs="Tahoma"/>
          <w:sz w:val="24"/>
          <w:szCs w:val="24"/>
        </w:rPr>
        <w:t>she ate her fill</w:t>
      </w:r>
      <w:r>
        <w:rPr>
          <w:rFonts w:ascii="Tahoma" w:hAnsi="Tahoma" w:cs="Tahoma"/>
          <w:sz w:val="24"/>
          <w:szCs w:val="24"/>
        </w:rPr>
        <w:t>” is</w:t>
      </w:r>
      <w:r w:rsidRPr="00D70C67">
        <w:rPr>
          <w:rFonts w:ascii="Tahoma" w:hAnsi="Tahoma" w:cs="Tahoma"/>
          <w:sz w:val="24"/>
          <w:szCs w:val="24"/>
        </w:rPr>
        <w:t xml:space="preserve"> </w:t>
      </w:r>
      <w:proofErr w:type="spellStart"/>
      <w:r w:rsidRPr="00D70C67">
        <w:rPr>
          <w:rFonts w:ascii="Tahoma" w:hAnsi="Tahoma" w:cs="Tahoma"/>
          <w:i/>
          <w:sz w:val="24"/>
          <w:szCs w:val="24"/>
        </w:rPr>
        <w:t>vatokhal</w:t>
      </w:r>
      <w:proofErr w:type="spellEnd"/>
      <w:r w:rsidRPr="00D70C67">
        <w:rPr>
          <w:rFonts w:ascii="Tahoma" w:hAnsi="Tahoma" w:cs="Tahoma"/>
          <w:i/>
          <w:sz w:val="24"/>
          <w:szCs w:val="24"/>
        </w:rPr>
        <w:t xml:space="preserve"> </w:t>
      </w:r>
      <w:proofErr w:type="spellStart"/>
      <w:r w:rsidRPr="00D70C67">
        <w:rPr>
          <w:rFonts w:ascii="Tahoma" w:hAnsi="Tahoma" w:cs="Tahoma"/>
          <w:i/>
          <w:sz w:val="24"/>
          <w:szCs w:val="24"/>
        </w:rPr>
        <w:t>va-tisba</w:t>
      </w:r>
      <w:proofErr w:type="spellEnd"/>
      <w:r w:rsidRPr="00D70C67">
        <w:rPr>
          <w:rFonts w:ascii="Tahoma" w:hAnsi="Tahoma" w:cs="Tahoma"/>
          <w:i/>
          <w:sz w:val="24"/>
          <w:szCs w:val="24"/>
        </w:rPr>
        <w:t xml:space="preserve">.  </w:t>
      </w:r>
      <w:r w:rsidRPr="00D70C67">
        <w:rPr>
          <w:rFonts w:ascii="Tahoma" w:hAnsi="Tahoma" w:cs="Tahoma"/>
          <w:sz w:val="24"/>
          <w:szCs w:val="24"/>
        </w:rPr>
        <w:t xml:space="preserve">There are other biblical images of </w:t>
      </w:r>
      <w:r>
        <w:rPr>
          <w:rFonts w:ascii="Tahoma" w:hAnsi="Tahoma" w:cs="Tahoma"/>
          <w:sz w:val="24"/>
          <w:szCs w:val="24"/>
        </w:rPr>
        <w:t>G-d</w:t>
      </w:r>
      <w:r w:rsidRPr="00D70C67">
        <w:rPr>
          <w:rFonts w:ascii="Tahoma" w:hAnsi="Tahoma" w:cs="Tahoma"/>
          <w:sz w:val="24"/>
          <w:szCs w:val="24"/>
        </w:rPr>
        <w:t xml:space="preserve"> filling us until we are fully satisfied. We can think of </w:t>
      </w:r>
      <w:r>
        <w:rPr>
          <w:rFonts w:ascii="Tahoma" w:hAnsi="Tahoma" w:cs="Tahoma"/>
          <w:sz w:val="24"/>
          <w:szCs w:val="24"/>
        </w:rPr>
        <w:t xml:space="preserve">the story of </w:t>
      </w:r>
      <w:r w:rsidRPr="00D70C67">
        <w:rPr>
          <w:rFonts w:ascii="Tahoma" w:hAnsi="Tahoma" w:cs="Tahoma"/>
          <w:sz w:val="24"/>
          <w:szCs w:val="24"/>
        </w:rPr>
        <w:t xml:space="preserve">Jesus feeding the 5,000 where again the crowd was fed and there were twelve basketfuls left over. </w:t>
      </w:r>
      <w:proofErr w:type="gramStart"/>
      <w:r w:rsidRPr="00D70C67">
        <w:rPr>
          <w:rFonts w:ascii="Tahoma" w:hAnsi="Tahoma" w:cs="Tahoma"/>
          <w:sz w:val="24"/>
          <w:szCs w:val="24"/>
        </w:rPr>
        <w:t>So</w:t>
      </w:r>
      <w:proofErr w:type="gramEnd"/>
      <w:r w:rsidRPr="00D70C67">
        <w:rPr>
          <w:rFonts w:ascii="Tahoma" w:hAnsi="Tahoma" w:cs="Tahoma"/>
          <w:sz w:val="24"/>
          <w:szCs w:val="24"/>
        </w:rPr>
        <w:t xml:space="preserve"> Boaz is </w:t>
      </w:r>
      <w:r>
        <w:rPr>
          <w:rFonts w:ascii="Tahoma" w:hAnsi="Tahoma" w:cs="Tahoma"/>
          <w:sz w:val="24"/>
          <w:szCs w:val="24"/>
        </w:rPr>
        <w:t>G-d</w:t>
      </w:r>
      <w:r w:rsidRPr="00D70C67">
        <w:rPr>
          <w:rFonts w:ascii="Tahoma" w:hAnsi="Tahoma" w:cs="Tahoma"/>
          <w:sz w:val="24"/>
          <w:szCs w:val="24"/>
        </w:rPr>
        <w:t xml:space="preserve">’s agent to bring comfort and fulfillment to Ruth. </w:t>
      </w:r>
    </w:p>
    <w:p w14:paraId="5B65AA14" w14:textId="77777777" w:rsidR="00DE3F68" w:rsidRPr="00D70C67" w:rsidRDefault="00DE3F68" w:rsidP="00DE3F68">
      <w:pPr>
        <w:spacing w:line="240" w:lineRule="auto"/>
        <w:rPr>
          <w:rFonts w:ascii="Tahoma" w:hAnsi="Tahoma" w:cs="Tahoma"/>
          <w:sz w:val="24"/>
          <w:szCs w:val="24"/>
        </w:rPr>
      </w:pPr>
      <w:r w:rsidRPr="00D70C67">
        <w:rPr>
          <w:rFonts w:ascii="Tahoma" w:hAnsi="Tahoma" w:cs="Tahoma"/>
          <w:b/>
          <w:i/>
          <w:sz w:val="24"/>
          <w:szCs w:val="24"/>
        </w:rPr>
        <w:t xml:space="preserve">You are not only to let her glean among the sheaves, without interference,  </w:t>
      </w:r>
      <w:r>
        <w:rPr>
          <w:rFonts w:ascii="Tahoma" w:hAnsi="Tahoma" w:cs="Tahoma"/>
          <w:b/>
          <w:i/>
          <w:sz w:val="24"/>
          <w:szCs w:val="24"/>
        </w:rPr>
        <w:t>b</w:t>
      </w:r>
      <w:r w:rsidRPr="00D70C67">
        <w:rPr>
          <w:rFonts w:ascii="Tahoma" w:hAnsi="Tahoma" w:cs="Tahoma"/>
          <w:b/>
          <w:i/>
          <w:sz w:val="24"/>
          <w:szCs w:val="24"/>
        </w:rPr>
        <w:t xml:space="preserve">ut you must also pull some stalks out of the heaps and leave them for her to glean and not scold her </w:t>
      </w:r>
      <w:r w:rsidRPr="00D70C67">
        <w:rPr>
          <w:rFonts w:ascii="Tahoma" w:hAnsi="Tahoma" w:cs="Tahoma"/>
          <w:sz w:val="24"/>
          <w:szCs w:val="24"/>
        </w:rPr>
        <w:t>[verse 16].</w:t>
      </w:r>
    </w:p>
    <w:p w14:paraId="663AA7D7" w14:textId="77777777" w:rsidR="00DE3F68" w:rsidRPr="00D70C67" w:rsidRDefault="00DE3F68" w:rsidP="00DE3F68">
      <w:pPr>
        <w:spacing w:line="240" w:lineRule="auto"/>
        <w:rPr>
          <w:rFonts w:ascii="Tahoma" w:hAnsi="Tahoma" w:cs="Tahoma"/>
          <w:sz w:val="24"/>
          <w:szCs w:val="24"/>
        </w:rPr>
      </w:pPr>
      <w:r w:rsidRPr="00D70C67">
        <w:rPr>
          <w:rFonts w:ascii="Tahoma" w:hAnsi="Tahoma" w:cs="Tahoma"/>
          <w:sz w:val="24"/>
          <w:szCs w:val="24"/>
        </w:rPr>
        <w:t xml:space="preserve">The phrase “without interference,” the Hebrew </w:t>
      </w:r>
      <w:proofErr w:type="spellStart"/>
      <w:r w:rsidRPr="00D70C67">
        <w:rPr>
          <w:rFonts w:ascii="Tahoma" w:hAnsi="Tahoma" w:cs="Tahoma"/>
          <w:i/>
          <w:sz w:val="24"/>
          <w:szCs w:val="24"/>
        </w:rPr>
        <w:t>takhlimusha</w:t>
      </w:r>
      <w:proofErr w:type="spellEnd"/>
      <w:r w:rsidRPr="00D70C67">
        <w:rPr>
          <w:rFonts w:ascii="Tahoma" w:hAnsi="Tahoma" w:cs="Tahoma"/>
          <w:sz w:val="24"/>
          <w:szCs w:val="24"/>
        </w:rPr>
        <w:t xml:space="preserve"> means humiliate or embarrass. </w:t>
      </w:r>
      <w:r>
        <w:rPr>
          <w:rFonts w:ascii="Tahoma" w:hAnsi="Tahoma" w:cs="Tahoma"/>
          <w:sz w:val="24"/>
          <w:szCs w:val="24"/>
        </w:rPr>
        <w:t>G-d</w:t>
      </w:r>
      <w:r w:rsidRPr="00D70C67">
        <w:rPr>
          <w:rFonts w:ascii="Tahoma" w:hAnsi="Tahoma" w:cs="Tahoma"/>
          <w:sz w:val="24"/>
          <w:szCs w:val="24"/>
        </w:rPr>
        <w:t xml:space="preserve"> promised Zion she would not ever be humiliated again because </w:t>
      </w:r>
      <w:r>
        <w:rPr>
          <w:rFonts w:ascii="Tahoma" w:hAnsi="Tahoma" w:cs="Tahoma"/>
          <w:sz w:val="24"/>
          <w:szCs w:val="24"/>
        </w:rPr>
        <w:t>G-d</w:t>
      </w:r>
      <w:r w:rsidRPr="00D70C67">
        <w:rPr>
          <w:rFonts w:ascii="Tahoma" w:hAnsi="Tahoma" w:cs="Tahoma"/>
          <w:sz w:val="24"/>
          <w:szCs w:val="24"/>
        </w:rPr>
        <w:t xml:space="preserve"> now protects her [Isaiah 54:4]. So</w:t>
      </w:r>
      <w:r>
        <w:rPr>
          <w:rFonts w:ascii="Tahoma" w:hAnsi="Tahoma" w:cs="Tahoma"/>
          <w:sz w:val="24"/>
          <w:szCs w:val="24"/>
        </w:rPr>
        <w:t>,</w:t>
      </w:r>
      <w:r w:rsidRPr="00D70C67">
        <w:rPr>
          <w:rFonts w:ascii="Tahoma" w:hAnsi="Tahoma" w:cs="Tahoma"/>
          <w:sz w:val="24"/>
          <w:szCs w:val="24"/>
        </w:rPr>
        <w:t xml:space="preserve"> we can see that Boaz, representing the bountifulness of the Lord, paves the way for Ruth to do her work and to reap generous benefits. Work is honorable and the Lord honors the </w:t>
      </w:r>
      <w:proofErr w:type="gramStart"/>
      <w:r w:rsidRPr="00D70C67">
        <w:rPr>
          <w:rFonts w:ascii="Tahoma" w:hAnsi="Tahoma" w:cs="Tahoma"/>
          <w:sz w:val="24"/>
          <w:szCs w:val="24"/>
        </w:rPr>
        <w:t>most lowly</w:t>
      </w:r>
      <w:proofErr w:type="gramEnd"/>
      <w:r w:rsidRPr="00D70C67">
        <w:rPr>
          <w:rFonts w:ascii="Tahoma" w:hAnsi="Tahoma" w:cs="Tahoma"/>
          <w:sz w:val="24"/>
          <w:szCs w:val="24"/>
        </w:rPr>
        <w:t xml:space="preserve"> form of work. </w:t>
      </w:r>
    </w:p>
    <w:p w14:paraId="7345D67E" w14:textId="77777777" w:rsidR="00DE3F68" w:rsidRDefault="00DE3F68" w:rsidP="00DE3F68">
      <w:pPr>
        <w:spacing w:line="240" w:lineRule="auto"/>
        <w:rPr>
          <w:rFonts w:ascii="Tahoma" w:hAnsi="Tahoma" w:cs="Tahoma"/>
          <w:sz w:val="24"/>
          <w:szCs w:val="24"/>
        </w:rPr>
      </w:pPr>
      <w:r w:rsidRPr="00D70C67">
        <w:rPr>
          <w:rFonts w:ascii="Tahoma" w:hAnsi="Tahoma" w:cs="Tahoma"/>
          <w:sz w:val="24"/>
          <w:szCs w:val="24"/>
        </w:rPr>
        <w:t>Some writers see the story of Ruth, Naomi, and Boaz as an analogy to being converted</w:t>
      </w:r>
      <w:r>
        <w:rPr>
          <w:rFonts w:ascii="Tahoma" w:hAnsi="Tahoma" w:cs="Tahoma"/>
          <w:sz w:val="24"/>
          <w:szCs w:val="24"/>
        </w:rPr>
        <w:t xml:space="preserve"> into a new religious path.</w:t>
      </w:r>
      <w:r w:rsidRPr="00D70C67">
        <w:rPr>
          <w:rFonts w:ascii="Tahoma" w:hAnsi="Tahoma" w:cs="Tahoma"/>
          <w:sz w:val="24"/>
          <w:szCs w:val="24"/>
        </w:rPr>
        <w:t xml:space="preserve"> </w:t>
      </w:r>
      <w:r>
        <w:rPr>
          <w:rFonts w:ascii="Tahoma" w:hAnsi="Tahoma" w:cs="Tahoma"/>
          <w:sz w:val="24"/>
          <w:szCs w:val="24"/>
        </w:rPr>
        <w:t>At such tim</w:t>
      </w:r>
      <w:r w:rsidRPr="00D70C67">
        <w:rPr>
          <w:rFonts w:ascii="Tahoma" w:hAnsi="Tahoma" w:cs="Tahoma"/>
          <w:sz w:val="24"/>
          <w:szCs w:val="24"/>
        </w:rPr>
        <w:t xml:space="preserve">e </w:t>
      </w:r>
      <w:r>
        <w:rPr>
          <w:rFonts w:ascii="Tahoma" w:hAnsi="Tahoma" w:cs="Tahoma"/>
          <w:sz w:val="24"/>
          <w:szCs w:val="24"/>
        </w:rPr>
        <w:t xml:space="preserve">we choose to </w:t>
      </w:r>
      <w:r w:rsidRPr="00D70C67">
        <w:rPr>
          <w:rFonts w:ascii="Tahoma" w:hAnsi="Tahoma" w:cs="Tahoma"/>
          <w:sz w:val="24"/>
          <w:szCs w:val="24"/>
        </w:rPr>
        <w:t xml:space="preserve">take a risk and leave the known and surrender to the unknown. We </w:t>
      </w:r>
      <w:proofErr w:type="gramStart"/>
      <w:r w:rsidRPr="00D70C67">
        <w:rPr>
          <w:rFonts w:ascii="Tahoma" w:hAnsi="Tahoma" w:cs="Tahoma"/>
          <w:sz w:val="24"/>
          <w:szCs w:val="24"/>
        </w:rPr>
        <w:t>have to</w:t>
      </w:r>
      <w:proofErr w:type="gramEnd"/>
      <w:r w:rsidRPr="00D70C67">
        <w:rPr>
          <w:rFonts w:ascii="Tahoma" w:hAnsi="Tahoma" w:cs="Tahoma"/>
          <w:sz w:val="24"/>
          <w:szCs w:val="24"/>
        </w:rPr>
        <w:t xml:space="preserve"> trust that </w:t>
      </w:r>
      <w:r>
        <w:rPr>
          <w:rFonts w:ascii="Tahoma" w:hAnsi="Tahoma" w:cs="Tahoma"/>
          <w:sz w:val="24"/>
          <w:szCs w:val="24"/>
        </w:rPr>
        <w:t>G-d</w:t>
      </w:r>
      <w:r w:rsidRPr="00D70C67">
        <w:rPr>
          <w:rFonts w:ascii="Tahoma" w:hAnsi="Tahoma" w:cs="Tahoma"/>
          <w:sz w:val="24"/>
          <w:szCs w:val="24"/>
        </w:rPr>
        <w:t xml:space="preserve">’s provision and his best for us will come when we surrender ourselves. The wings of </w:t>
      </w:r>
      <w:r>
        <w:rPr>
          <w:rFonts w:ascii="Tahoma" w:hAnsi="Tahoma" w:cs="Tahoma"/>
          <w:sz w:val="24"/>
          <w:szCs w:val="24"/>
        </w:rPr>
        <w:t>G-d</w:t>
      </w:r>
      <w:r w:rsidRPr="00D70C67">
        <w:rPr>
          <w:rFonts w:ascii="Tahoma" w:hAnsi="Tahoma" w:cs="Tahoma"/>
          <w:sz w:val="24"/>
          <w:szCs w:val="24"/>
        </w:rPr>
        <w:t xml:space="preserve"> </w:t>
      </w:r>
      <w:proofErr w:type="gramStart"/>
      <w:r w:rsidRPr="00D70C67">
        <w:rPr>
          <w:rFonts w:ascii="Tahoma" w:hAnsi="Tahoma" w:cs="Tahoma"/>
          <w:sz w:val="24"/>
          <w:szCs w:val="24"/>
        </w:rPr>
        <w:t>is</w:t>
      </w:r>
      <w:proofErr w:type="gramEnd"/>
      <w:r w:rsidRPr="00D70C67">
        <w:rPr>
          <w:rFonts w:ascii="Tahoma" w:hAnsi="Tahoma" w:cs="Tahoma"/>
          <w:sz w:val="24"/>
          <w:szCs w:val="24"/>
        </w:rPr>
        <w:t xml:space="preserve"> one image of protection that occurs frequently in scripture. </w:t>
      </w:r>
    </w:p>
    <w:p w14:paraId="5942957C" w14:textId="77777777" w:rsidR="00DE3F68" w:rsidRPr="00D70C67" w:rsidRDefault="00DE3F68" w:rsidP="00DE3F68">
      <w:pPr>
        <w:spacing w:line="240" w:lineRule="auto"/>
        <w:rPr>
          <w:rFonts w:ascii="Tahoma" w:hAnsi="Tahoma" w:cs="Tahoma"/>
          <w:sz w:val="24"/>
          <w:szCs w:val="24"/>
        </w:rPr>
      </w:pPr>
      <w:r>
        <w:rPr>
          <w:rFonts w:ascii="Tahoma" w:hAnsi="Tahoma" w:cs="Tahoma"/>
          <w:sz w:val="24"/>
          <w:szCs w:val="24"/>
        </w:rPr>
        <w:t>For Jews, the Passover meal serves as a means of reliving and sharing with one’s family and faith community the story of the Exile, passing from slavery to freedom, from death into life.</w:t>
      </w:r>
      <w:r w:rsidRPr="00D70C67">
        <w:rPr>
          <w:rFonts w:ascii="Tahoma" w:hAnsi="Tahoma" w:cs="Tahoma"/>
          <w:sz w:val="24"/>
          <w:szCs w:val="24"/>
        </w:rPr>
        <w:t xml:space="preserve"> </w:t>
      </w:r>
      <w:r>
        <w:rPr>
          <w:rFonts w:ascii="Tahoma" w:hAnsi="Tahoma" w:cs="Tahoma"/>
          <w:sz w:val="24"/>
          <w:szCs w:val="24"/>
        </w:rPr>
        <w:t xml:space="preserve">For Christians, coming to the Communion table </w:t>
      </w:r>
      <w:r w:rsidRPr="00D70C67">
        <w:rPr>
          <w:rFonts w:ascii="Tahoma" w:hAnsi="Tahoma" w:cs="Tahoma"/>
          <w:sz w:val="24"/>
          <w:szCs w:val="24"/>
        </w:rPr>
        <w:t xml:space="preserve">can be considered a symbolic reenactment of our Covenant with </w:t>
      </w:r>
      <w:r>
        <w:rPr>
          <w:rFonts w:ascii="Tahoma" w:hAnsi="Tahoma" w:cs="Tahoma"/>
          <w:sz w:val="24"/>
          <w:szCs w:val="24"/>
        </w:rPr>
        <w:t>G-d</w:t>
      </w:r>
      <w:r w:rsidRPr="00D70C67">
        <w:rPr>
          <w:rFonts w:ascii="Tahoma" w:hAnsi="Tahoma" w:cs="Tahoma"/>
          <w:sz w:val="24"/>
          <w:szCs w:val="24"/>
        </w:rPr>
        <w:t xml:space="preserve"> where we can come and be forgiven where we have failed to love, and be fed for </w:t>
      </w:r>
      <w:r>
        <w:rPr>
          <w:rFonts w:ascii="Tahoma" w:hAnsi="Tahoma" w:cs="Tahoma"/>
          <w:sz w:val="24"/>
          <w:szCs w:val="24"/>
        </w:rPr>
        <w:t>our</w:t>
      </w:r>
      <w:r w:rsidRPr="00D70C67">
        <w:rPr>
          <w:rFonts w:ascii="Tahoma" w:hAnsi="Tahoma" w:cs="Tahoma"/>
          <w:sz w:val="24"/>
          <w:szCs w:val="24"/>
        </w:rPr>
        <w:t xml:space="preserve"> journey.</w:t>
      </w:r>
    </w:p>
    <w:p w14:paraId="6A6D9DAC" w14:textId="77777777" w:rsidR="00DE3F68" w:rsidRPr="00D70C67" w:rsidRDefault="00DE3F68" w:rsidP="00DE3F68">
      <w:pPr>
        <w:spacing w:line="240" w:lineRule="auto"/>
        <w:jc w:val="both"/>
        <w:rPr>
          <w:rFonts w:ascii="Tahoma" w:hAnsi="Tahoma" w:cs="Tahoma"/>
          <w:sz w:val="24"/>
          <w:szCs w:val="24"/>
        </w:rPr>
      </w:pPr>
      <w:r w:rsidRPr="00D70C67">
        <w:rPr>
          <w:rFonts w:ascii="Tahoma" w:hAnsi="Tahoma" w:cs="Tahoma"/>
          <w:b/>
          <w:sz w:val="24"/>
          <w:szCs w:val="24"/>
        </w:rPr>
        <w:t>Food for Thought:</w:t>
      </w:r>
      <w:r w:rsidRPr="00D70C67">
        <w:rPr>
          <w:rFonts w:ascii="Tahoma" w:hAnsi="Tahoma" w:cs="Tahoma"/>
          <w:sz w:val="24"/>
          <w:szCs w:val="24"/>
        </w:rPr>
        <w:t xml:space="preserve"> </w:t>
      </w:r>
    </w:p>
    <w:p w14:paraId="0A46B158" w14:textId="77777777" w:rsidR="00DE3F68" w:rsidRDefault="00DE3F68" w:rsidP="00DE3F68">
      <w:pPr>
        <w:pStyle w:val="ListParagraph"/>
        <w:numPr>
          <w:ilvl w:val="0"/>
          <w:numId w:val="1"/>
        </w:numPr>
        <w:spacing w:line="240" w:lineRule="auto"/>
        <w:rPr>
          <w:rFonts w:ascii="Tahoma" w:hAnsi="Tahoma" w:cs="Tahoma"/>
          <w:sz w:val="24"/>
          <w:szCs w:val="24"/>
        </w:rPr>
      </w:pPr>
      <w:r w:rsidRPr="00D70C67">
        <w:rPr>
          <w:rFonts w:ascii="Tahoma" w:hAnsi="Tahoma" w:cs="Tahoma"/>
          <w:sz w:val="24"/>
          <w:szCs w:val="24"/>
        </w:rPr>
        <w:t xml:space="preserve">As you look back on your own journey, what were (or are) your fears in making a deeper faith commitment? When you </w:t>
      </w:r>
      <w:proofErr w:type="gramStart"/>
      <w:r w:rsidRPr="00D70C67">
        <w:rPr>
          <w:rFonts w:ascii="Tahoma" w:hAnsi="Tahoma" w:cs="Tahoma"/>
          <w:sz w:val="24"/>
          <w:szCs w:val="24"/>
        </w:rPr>
        <w:t>enter into</w:t>
      </w:r>
      <w:proofErr w:type="gramEnd"/>
      <w:r w:rsidRPr="00D70C67">
        <w:rPr>
          <w:rFonts w:ascii="Tahoma" w:hAnsi="Tahoma" w:cs="Tahoma"/>
          <w:sz w:val="24"/>
          <w:szCs w:val="24"/>
        </w:rPr>
        <w:t xml:space="preserve"> this </w:t>
      </w:r>
      <w:r>
        <w:rPr>
          <w:rFonts w:ascii="Tahoma" w:hAnsi="Tahoma" w:cs="Tahoma"/>
          <w:sz w:val="24"/>
          <w:szCs w:val="24"/>
        </w:rPr>
        <w:t>spiritual sp</w:t>
      </w:r>
      <w:r w:rsidRPr="00D70C67">
        <w:rPr>
          <w:rFonts w:ascii="Tahoma" w:hAnsi="Tahoma" w:cs="Tahoma"/>
          <w:sz w:val="24"/>
          <w:szCs w:val="24"/>
        </w:rPr>
        <w:t xml:space="preserve">ace, this point in your life, what was (or is) going on for you? </w:t>
      </w:r>
    </w:p>
    <w:p w14:paraId="550E38FC" w14:textId="77777777" w:rsidR="00DE3F68" w:rsidRDefault="00DE3F68" w:rsidP="00DE3F68">
      <w:pPr>
        <w:pStyle w:val="ListParagraph"/>
        <w:spacing w:line="240" w:lineRule="auto"/>
        <w:rPr>
          <w:rFonts w:ascii="Tahoma" w:hAnsi="Tahoma" w:cs="Tahoma"/>
          <w:sz w:val="24"/>
          <w:szCs w:val="24"/>
        </w:rPr>
      </w:pPr>
    </w:p>
    <w:p w14:paraId="1DAD0858" w14:textId="77777777" w:rsidR="00DE3F68" w:rsidRDefault="00DE3F68" w:rsidP="00DE3F68">
      <w:pPr>
        <w:pStyle w:val="ListParagraph"/>
        <w:spacing w:line="240" w:lineRule="auto"/>
        <w:rPr>
          <w:rFonts w:ascii="Tahoma" w:hAnsi="Tahoma" w:cs="Tahoma"/>
          <w:sz w:val="24"/>
          <w:szCs w:val="24"/>
        </w:rPr>
      </w:pPr>
      <w:r w:rsidRPr="00D70C67">
        <w:rPr>
          <w:rFonts w:ascii="Tahoma" w:hAnsi="Tahoma" w:cs="Tahoma"/>
          <w:sz w:val="24"/>
          <w:szCs w:val="24"/>
        </w:rPr>
        <w:t xml:space="preserve">Had you lost something you had counted on? Or what do you fear that you will lose? Have your hopes or expectations been dashed to the ground? What were (are) your fears as to what would happen next? </w:t>
      </w:r>
    </w:p>
    <w:p w14:paraId="1225E7EC" w14:textId="77777777" w:rsidR="00DE3F68" w:rsidRPr="00D70C67" w:rsidRDefault="00DE3F68" w:rsidP="00DE3F68">
      <w:pPr>
        <w:pStyle w:val="ListParagraph"/>
        <w:spacing w:line="240" w:lineRule="auto"/>
        <w:rPr>
          <w:rFonts w:ascii="Tahoma" w:hAnsi="Tahoma" w:cs="Tahoma"/>
          <w:sz w:val="24"/>
          <w:szCs w:val="24"/>
        </w:rPr>
      </w:pPr>
    </w:p>
    <w:p w14:paraId="533EF4F1" w14:textId="77777777" w:rsidR="00DE3F68" w:rsidRDefault="00DE3F68" w:rsidP="00DE3F68">
      <w:pPr>
        <w:pStyle w:val="ListParagraph"/>
        <w:numPr>
          <w:ilvl w:val="0"/>
          <w:numId w:val="1"/>
        </w:numPr>
        <w:spacing w:after="0" w:line="240" w:lineRule="auto"/>
        <w:rPr>
          <w:rFonts w:ascii="Tahoma" w:hAnsi="Tahoma" w:cs="Tahoma"/>
          <w:sz w:val="24"/>
          <w:szCs w:val="24"/>
        </w:rPr>
      </w:pPr>
      <w:r w:rsidRPr="002E4995">
        <w:rPr>
          <w:rFonts w:ascii="Tahoma" w:hAnsi="Tahoma" w:cs="Tahoma"/>
          <w:sz w:val="24"/>
          <w:szCs w:val="24"/>
        </w:rPr>
        <w:t>Have you, or has someone you know made a commitment</w:t>
      </w:r>
      <w:r>
        <w:rPr>
          <w:rFonts w:ascii="Tahoma" w:hAnsi="Tahoma" w:cs="Tahoma"/>
          <w:sz w:val="24"/>
          <w:szCs w:val="24"/>
        </w:rPr>
        <w:t xml:space="preserve"> in a relationship</w:t>
      </w:r>
      <w:r w:rsidRPr="002E4995">
        <w:rPr>
          <w:rFonts w:ascii="Tahoma" w:hAnsi="Tahoma" w:cs="Tahoma"/>
          <w:sz w:val="24"/>
          <w:szCs w:val="24"/>
        </w:rPr>
        <w:t xml:space="preserve"> </w:t>
      </w:r>
      <w:r>
        <w:rPr>
          <w:rFonts w:ascii="Tahoma" w:hAnsi="Tahoma" w:cs="Tahoma"/>
          <w:sz w:val="24"/>
          <w:szCs w:val="24"/>
        </w:rPr>
        <w:t>which</w:t>
      </w:r>
      <w:r w:rsidRPr="002E4995">
        <w:rPr>
          <w:rFonts w:ascii="Tahoma" w:hAnsi="Tahoma" w:cs="Tahoma"/>
          <w:sz w:val="24"/>
          <w:szCs w:val="24"/>
        </w:rPr>
        <w:t xml:space="preserve"> cost loss of security or giving up certainty or predictability in life? </w:t>
      </w:r>
    </w:p>
    <w:p w14:paraId="3147A1D6" w14:textId="77777777" w:rsidR="00DE3F68" w:rsidRPr="004651BB" w:rsidRDefault="00DE3F68" w:rsidP="00DE3F68">
      <w:pPr>
        <w:pStyle w:val="ListParagraph"/>
        <w:rPr>
          <w:rFonts w:ascii="Tahoma" w:hAnsi="Tahoma" w:cs="Tahoma"/>
          <w:sz w:val="24"/>
          <w:szCs w:val="24"/>
        </w:rPr>
      </w:pPr>
    </w:p>
    <w:p w14:paraId="241851E1" w14:textId="77777777" w:rsidR="00DE3F68" w:rsidRDefault="00DE3F68" w:rsidP="00DE3F68">
      <w:pPr>
        <w:pStyle w:val="ListParagraph"/>
        <w:numPr>
          <w:ilvl w:val="0"/>
          <w:numId w:val="1"/>
        </w:numPr>
        <w:spacing w:after="0" w:line="240" w:lineRule="auto"/>
        <w:rPr>
          <w:rFonts w:ascii="Tahoma" w:hAnsi="Tahoma" w:cs="Tahoma"/>
          <w:sz w:val="24"/>
          <w:szCs w:val="24"/>
        </w:rPr>
      </w:pPr>
      <w:r w:rsidRPr="004651BB">
        <w:rPr>
          <w:rFonts w:ascii="Tahoma" w:hAnsi="Tahoma" w:cs="Tahoma"/>
          <w:sz w:val="24"/>
          <w:szCs w:val="24"/>
        </w:rPr>
        <w:t xml:space="preserve">Have you or someone close to you changed your/their path and entered a different faith expression or a completely different formal religion? </w:t>
      </w:r>
      <w:r>
        <w:rPr>
          <w:rFonts w:ascii="Tahoma" w:hAnsi="Tahoma" w:cs="Tahoma"/>
          <w:sz w:val="24"/>
          <w:szCs w:val="24"/>
        </w:rPr>
        <w:t xml:space="preserve">Or chose to leave structured or organized religion all together? </w:t>
      </w:r>
      <w:r w:rsidRPr="004651BB">
        <w:rPr>
          <w:rFonts w:ascii="Tahoma" w:hAnsi="Tahoma" w:cs="Tahoma"/>
          <w:sz w:val="24"/>
          <w:szCs w:val="24"/>
        </w:rPr>
        <w:t xml:space="preserve"> What was lost and what was gained? </w:t>
      </w:r>
      <w:r>
        <w:rPr>
          <w:rFonts w:ascii="Tahoma" w:hAnsi="Tahoma" w:cs="Tahoma"/>
          <w:sz w:val="24"/>
          <w:szCs w:val="24"/>
        </w:rPr>
        <w:t xml:space="preserve"> Did you (or another) experience a greater acceptance or sense of belonging, a greater freedom, or a relief of some kind?</w:t>
      </w:r>
      <w:r w:rsidRPr="00815271">
        <w:rPr>
          <w:rFonts w:ascii="Tahoma" w:hAnsi="Tahoma" w:cs="Tahoma"/>
          <w:sz w:val="24"/>
          <w:szCs w:val="24"/>
        </w:rPr>
        <w:t xml:space="preserve"> </w:t>
      </w:r>
    </w:p>
    <w:p w14:paraId="5409F4FC" w14:textId="77777777" w:rsidR="00DE3F68" w:rsidRPr="00815271" w:rsidRDefault="00DE3F68" w:rsidP="00DE3F68">
      <w:pPr>
        <w:pStyle w:val="ListParagraph"/>
        <w:rPr>
          <w:rFonts w:ascii="Tahoma" w:hAnsi="Tahoma" w:cs="Tahoma"/>
          <w:sz w:val="24"/>
          <w:szCs w:val="24"/>
        </w:rPr>
      </w:pPr>
    </w:p>
    <w:p w14:paraId="1D0855FE" w14:textId="77777777" w:rsidR="00DE3F68" w:rsidRDefault="00DE3F68" w:rsidP="00DE3F68">
      <w:pPr>
        <w:pStyle w:val="ListParagraph"/>
        <w:numPr>
          <w:ilvl w:val="0"/>
          <w:numId w:val="1"/>
        </w:numPr>
        <w:spacing w:after="0" w:line="240" w:lineRule="auto"/>
        <w:rPr>
          <w:rFonts w:ascii="Tahoma" w:hAnsi="Tahoma" w:cs="Tahoma"/>
          <w:sz w:val="24"/>
          <w:szCs w:val="24"/>
        </w:rPr>
      </w:pPr>
      <w:r w:rsidRPr="00815271">
        <w:rPr>
          <w:rFonts w:ascii="Tahoma" w:hAnsi="Tahoma" w:cs="Tahoma"/>
          <w:sz w:val="24"/>
          <w:szCs w:val="24"/>
        </w:rPr>
        <w:t xml:space="preserve">Thus far in your spiritual journey, what have you experienced when you have been able to surrender to </w:t>
      </w:r>
      <w:r>
        <w:rPr>
          <w:rFonts w:ascii="Tahoma" w:hAnsi="Tahoma" w:cs="Tahoma"/>
          <w:sz w:val="24"/>
          <w:szCs w:val="24"/>
        </w:rPr>
        <w:t>an uncertain and</w:t>
      </w:r>
      <w:r w:rsidRPr="00815271">
        <w:rPr>
          <w:rFonts w:ascii="Tahoma" w:hAnsi="Tahoma" w:cs="Tahoma"/>
          <w:sz w:val="24"/>
          <w:szCs w:val="24"/>
        </w:rPr>
        <w:t xml:space="preserve"> unknown future?</w:t>
      </w:r>
    </w:p>
    <w:p w14:paraId="63D7C112" w14:textId="77777777" w:rsidR="00DE3F68" w:rsidRPr="007A7BA0" w:rsidRDefault="00DE3F68" w:rsidP="00DE3F68">
      <w:pPr>
        <w:pStyle w:val="ListParagraph"/>
        <w:rPr>
          <w:rFonts w:ascii="Tahoma" w:hAnsi="Tahoma" w:cs="Tahoma"/>
          <w:sz w:val="24"/>
          <w:szCs w:val="24"/>
        </w:rPr>
      </w:pPr>
    </w:p>
    <w:p w14:paraId="6716BA89" w14:textId="77777777" w:rsidR="00DE3F68" w:rsidRDefault="00DE3F68" w:rsidP="00DE3F68">
      <w:pPr>
        <w:pStyle w:val="ListParagraph"/>
        <w:numPr>
          <w:ilvl w:val="0"/>
          <w:numId w:val="1"/>
        </w:numPr>
        <w:spacing w:after="0" w:line="240" w:lineRule="auto"/>
        <w:rPr>
          <w:rFonts w:ascii="Tahoma" w:hAnsi="Tahoma" w:cs="Tahoma"/>
          <w:sz w:val="24"/>
          <w:szCs w:val="24"/>
        </w:rPr>
      </w:pPr>
      <w:r w:rsidRPr="007A7BA0">
        <w:rPr>
          <w:rFonts w:ascii="Tahoma" w:hAnsi="Tahoma" w:cs="Tahoma"/>
          <w:sz w:val="24"/>
          <w:szCs w:val="24"/>
        </w:rPr>
        <w:t xml:space="preserve">Some people say that what they want and desire changes as they </w:t>
      </w:r>
      <w:proofErr w:type="gramStart"/>
      <w:r w:rsidRPr="007A7BA0">
        <w:rPr>
          <w:rFonts w:ascii="Tahoma" w:hAnsi="Tahoma" w:cs="Tahoma"/>
          <w:sz w:val="24"/>
          <w:szCs w:val="24"/>
        </w:rPr>
        <w:t>continue on</w:t>
      </w:r>
      <w:proofErr w:type="gramEnd"/>
      <w:r w:rsidRPr="007A7BA0">
        <w:rPr>
          <w:rFonts w:ascii="Tahoma" w:hAnsi="Tahoma" w:cs="Tahoma"/>
          <w:sz w:val="24"/>
          <w:szCs w:val="24"/>
        </w:rPr>
        <w:t xml:space="preserve"> their spiritual path. What is important becomes redefined. Has what </w:t>
      </w:r>
      <w:r>
        <w:rPr>
          <w:rFonts w:ascii="Tahoma" w:hAnsi="Tahoma" w:cs="Tahoma"/>
          <w:sz w:val="24"/>
          <w:szCs w:val="24"/>
        </w:rPr>
        <w:t>you find fulfilling</w:t>
      </w:r>
      <w:r w:rsidRPr="007A7BA0">
        <w:rPr>
          <w:rFonts w:ascii="Tahoma" w:hAnsi="Tahoma" w:cs="Tahoma"/>
          <w:sz w:val="24"/>
          <w:szCs w:val="24"/>
        </w:rPr>
        <w:t xml:space="preserve"> changed as you’ve traveled on your spiritual path? </w:t>
      </w:r>
    </w:p>
    <w:p w14:paraId="6DFF024B" w14:textId="77777777" w:rsidR="00DE3F68" w:rsidRPr="00626853" w:rsidRDefault="00DE3F68" w:rsidP="00DE3F68">
      <w:pPr>
        <w:pStyle w:val="ListParagraph"/>
        <w:rPr>
          <w:rFonts w:ascii="Tahoma" w:hAnsi="Tahoma" w:cs="Tahoma"/>
          <w:sz w:val="24"/>
          <w:szCs w:val="24"/>
        </w:rPr>
      </w:pPr>
    </w:p>
    <w:p w14:paraId="6B07DFFE" w14:textId="77777777" w:rsidR="00DE3F68" w:rsidRPr="00626853" w:rsidRDefault="00DE3F68" w:rsidP="00DE3F68">
      <w:pPr>
        <w:pStyle w:val="ListParagraph"/>
        <w:numPr>
          <w:ilvl w:val="0"/>
          <w:numId w:val="1"/>
        </w:numPr>
        <w:spacing w:after="0" w:line="240" w:lineRule="auto"/>
        <w:rPr>
          <w:rFonts w:ascii="Tahoma" w:hAnsi="Tahoma" w:cs="Tahoma"/>
          <w:sz w:val="24"/>
          <w:szCs w:val="24"/>
        </w:rPr>
      </w:pPr>
      <w:r w:rsidRPr="00626853">
        <w:rPr>
          <w:rFonts w:ascii="Tahoma" w:hAnsi="Tahoma" w:cs="Tahoma"/>
          <w:sz w:val="24"/>
          <w:szCs w:val="24"/>
        </w:rPr>
        <w:t xml:space="preserve">What do you see as your next important spiritual crossroad? </w:t>
      </w:r>
    </w:p>
    <w:p w14:paraId="28291114" w14:textId="77777777" w:rsidR="00DE3F68" w:rsidRDefault="00DE3F68" w:rsidP="00DE3F68">
      <w:pPr>
        <w:rPr>
          <w:rFonts w:ascii="Tahoma" w:hAnsi="Tahoma" w:cs="Tahoma"/>
          <w:i/>
          <w:iCs/>
          <w:sz w:val="24"/>
          <w:szCs w:val="24"/>
        </w:rPr>
      </w:pPr>
    </w:p>
    <w:p w14:paraId="4A810535" w14:textId="77777777" w:rsidR="00DE3F68" w:rsidRPr="00FE46B1" w:rsidRDefault="00DE3F68" w:rsidP="00DE3F68">
      <w:pPr>
        <w:rPr>
          <w:rFonts w:ascii="Tahoma" w:hAnsi="Tahoma" w:cs="Tahoma"/>
          <w:i/>
          <w:iCs/>
          <w:sz w:val="24"/>
          <w:szCs w:val="24"/>
        </w:rPr>
      </w:pPr>
      <w:r w:rsidRPr="004C18BC">
        <w:rPr>
          <w:rFonts w:ascii="Tahoma" w:hAnsi="Tahoma" w:cs="Tahoma"/>
          <w:b/>
          <w:bCs/>
          <w:sz w:val="24"/>
          <w:szCs w:val="24"/>
        </w:rPr>
        <w:t xml:space="preserve">Personal Notes:  </w:t>
      </w:r>
    </w:p>
    <w:p w14:paraId="52B18D08" w14:textId="77777777" w:rsidR="00DE3F68" w:rsidRDefault="00DE3F68" w:rsidP="00DE3F68">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007C5064"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3C24AFB2"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66750F50" w14:textId="77777777" w:rsidR="00DE3F68" w:rsidRPr="00D92B90" w:rsidRDefault="00DE3F68" w:rsidP="00DE3F68">
      <w:pPr>
        <w:pStyle w:val="NoSpacing"/>
        <w:rPr>
          <w:rFonts w:ascii="Tahoma" w:hAnsi="Tahoma" w:cs="Tahoma"/>
          <w:color w:val="1F3864" w:themeColor="accent1" w:themeShade="80"/>
          <w:sz w:val="24"/>
          <w:szCs w:val="24"/>
        </w:rPr>
      </w:pPr>
    </w:p>
    <w:p w14:paraId="33D95897" w14:textId="77777777" w:rsidR="00DE3F68" w:rsidRDefault="00DE3F68" w:rsidP="00DE3F68">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34285B3E"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0B4130D2"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5EFA8CDA" w14:textId="77777777" w:rsidR="00DE3F68" w:rsidRPr="00491574" w:rsidRDefault="00DE3F68" w:rsidP="00DE3F68">
      <w:pPr>
        <w:pStyle w:val="NoSpacing"/>
        <w:rPr>
          <w:rFonts w:ascii="Tahoma" w:hAnsi="Tahoma" w:cs="Tahoma"/>
          <w:color w:val="1F3864" w:themeColor="accent1" w:themeShade="80"/>
          <w:sz w:val="24"/>
          <w:szCs w:val="24"/>
        </w:rPr>
      </w:pPr>
    </w:p>
    <w:p w14:paraId="4CFA799C" w14:textId="77777777" w:rsidR="00DE3F68" w:rsidRDefault="00DE3F68" w:rsidP="00DE3F68">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40183D86"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7CFD0E13"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1311EB49" w14:textId="77777777" w:rsidR="00DE3F68" w:rsidRPr="00D92B90" w:rsidRDefault="00DE3F68" w:rsidP="00DE3F68">
      <w:pPr>
        <w:pStyle w:val="NoSpacing"/>
        <w:rPr>
          <w:rFonts w:ascii="Tahoma" w:hAnsi="Tahoma" w:cs="Tahoma"/>
          <w:color w:val="1F3864" w:themeColor="accent1" w:themeShade="80"/>
          <w:sz w:val="24"/>
          <w:szCs w:val="24"/>
        </w:rPr>
      </w:pPr>
    </w:p>
    <w:p w14:paraId="317C1714" w14:textId="77777777" w:rsidR="00DE3F68" w:rsidRDefault="00DE3F68" w:rsidP="00DE3F68">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008E1FA7"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676104C9"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100178ED" w14:textId="77777777" w:rsidR="00DE3F68" w:rsidRPr="0061562B" w:rsidRDefault="00DE3F68" w:rsidP="00DE3F68">
      <w:pPr>
        <w:pStyle w:val="NoSpacing"/>
        <w:rPr>
          <w:rFonts w:ascii="Tahoma" w:hAnsi="Tahoma" w:cs="Tahoma"/>
          <w:color w:val="1F3864" w:themeColor="accent1" w:themeShade="80"/>
          <w:sz w:val="24"/>
          <w:szCs w:val="24"/>
        </w:rPr>
      </w:pPr>
    </w:p>
    <w:p w14:paraId="2388DC3D" w14:textId="77777777" w:rsidR="00DE3F68" w:rsidRDefault="00DE3F68" w:rsidP="00DE3F68">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5475D638"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47A7F5D0"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118E13BE" w14:textId="77777777" w:rsidR="00DE3F68" w:rsidRPr="00D92B90" w:rsidRDefault="00DE3F68" w:rsidP="00DE3F68">
      <w:pPr>
        <w:pStyle w:val="NoSpacing"/>
        <w:rPr>
          <w:rFonts w:ascii="Tahoma" w:hAnsi="Tahoma" w:cs="Tahoma"/>
          <w:color w:val="1F3864" w:themeColor="accent1" w:themeShade="80"/>
          <w:sz w:val="24"/>
          <w:szCs w:val="24"/>
        </w:rPr>
      </w:pPr>
    </w:p>
    <w:p w14:paraId="12981813" w14:textId="77777777" w:rsidR="00DE3F68" w:rsidRDefault="00DE3F68" w:rsidP="00DE3F68">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6FE03F48"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08E897B5"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5E10B99E" w14:textId="77777777" w:rsidR="00DE3F68" w:rsidRPr="00491574" w:rsidRDefault="00DE3F68" w:rsidP="00DE3F68">
      <w:pPr>
        <w:pStyle w:val="NoSpacing"/>
        <w:rPr>
          <w:rFonts w:ascii="Tahoma" w:hAnsi="Tahoma" w:cs="Tahoma"/>
          <w:color w:val="1F3864" w:themeColor="accent1" w:themeShade="80"/>
          <w:sz w:val="24"/>
          <w:szCs w:val="24"/>
        </w:rPr>
      </w:pPr>
    </w:p>
    <w:p w14:paraId="42ADCB73" w14:textId="77777777" w:rsidR="00DE3F68" w:rsidRDefault="00DE3F68" w:rsidP="00DE3F68">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2062C795"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088F5994" w14:textId="77777777" w:rsidR="00DE3F68" w:rsidRDefault="00DE3F68" w:rsidP="00DE3F68">
      <w:pPr>
        <w:pStyle w:val="NoSpacing"/>
        <w:pBdr>
          <w:bottom w:val="single" w:sz="12" w:space="1" w:color="auto"/>
        </w:pBdr>
        <w:rPr>
          <w:rFonts w:ascii="Tahoma" w:hAnsi="Tahoma" w:cs="Tahoma"/>
          <w:color w:val="1F3864" w:themeColor="accent1" w:themeShade="80"/>
          <w:sz w:val="24"/>
          <w:szCs w:val="24"/>
        </w:rPr>
      </w:pPr>
    </w:p>
    <w:p w14:paraId="7E6C29F3" w14:textId="77777777" w:rsidR="00DE3F68" w:rsidRPr="00D92B90" w:rsidRDefault="00DE3F68" w:rsidP="00DE3F68">
      <w:pPr>
        <w:pStyle w:val="NoSpacing"/>
        <w:rPr>
          <w:rFonts w:ascii="Tahoma" w:hAnsi="Tahoma" w:cs="Tahoma"/>
          <w:color w:val="1F3864" w:themeColor="accent1" w:themeShade="80"/>
          <w:sz w:val="24"/>
          <w:szCs w:val="24"/>
        </w:rPr>
      </w:pPr>
    </w:p>
    <w:p w14:paraId="16924F68" w14:textId="77777777" w:rsidR="00DE3F68" w:rsidRDefault="00DE3F68" w:rsidP="00DE3F68">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05FD13A3" w14:textId="77777777" w:rsidR="00DE3F68" w:rsidRDefault="00DE3F68" w:rsidP="00DE3F68">
      <w:pPr>
        <w:pStyle w:val="NoSpacing"/>
        <w:rPr>
          <w:rFonts w:ascii="Tahoma" w:hAnsi="Tahoma" w:cs="Tahoma"/>
          <w:color w:val="1F3864" w:themeColor="accent1" w:themeShade="80"/>
          <w:sz w:val="24"/>
          <w:szCs w:val="24"/>
        </w:rPr>
      </w:pPr>
    </w:p>
    <w:p w14:paraId="58E7194C" w14:textId="77777777" w:rsidR="00DE3F68" w:rsidRDefault="00DE3F68" w:rsidP="00DE3F68">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34C26495" w14:textId="77777777" w:rsidR="00DE3F68" w:rsidRDefault="00DE3F68" w:rsidP="00DE3F68">
      <w:pPr>
        <w:pStyle w:val="NoSpacing"/>
        <w:rPr>
          <w:rFonts w:ascii="Tahoma" w:hAnsi="Tahoma" w:cs="Tahoma"/>
          <w:b/>
          <w:bCs/>
          <w:iCs/>
          <w:sz w:val="24"/>
          <w:szCs w:val="24"/>
        </w:rPr>
      </w:pPr>
    </w:p>
    <w:p w14:paraId="29311715" w14:textId="77777777" w:rsidR="00851842" w:rsidRDefault="00851842"/>
    <w:sectPr w:rsidR="008518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CE5A" w14:textId="77777777" w:rsidR="00077C29" w:rsidRDefault="00077C29" w:rsidP="004F7610">
      <w:pPr>
        <w:spacing w:after="0" w:line="240" w:lineRule="auto"/>
      </w:pPr>
      <w:r>
        <w:separator/>
      </w:r>
    </w:p>
  </w:endnote>
  <w:endnote w:type="continuationSeparator" w:id="0">
    <w:p w14:paraId="33D1D3E4" w14:textId="77777777" w:rsidR="00077C29" w:rsidRDefault="00077C29" w:rsidP="004F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DA31" w14:textId="77777777" w:rsidR="004F7610" w:rsidRDefault="004F7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4552" w14:textId="77777777" w:rsidR="004F7610" w:rsidRDefault="004F7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F9B2" w14:textId="77777777" w:rsidR="004F7610" w:rsidRDefault="004F7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A0CB5" w14:textId="77777777" w:rsidR="00077C29" w:rsidRDefault="00077C29" w:rsidP="004F7610">
      <w:pPr>
        <w:spacing w:after="0" w:line="240" w:lineRule="auto"/>
      </w:pPr>
      <w:r>
        <w:separator/>
      </w:r>
    </w:p>
  </w:footnote>
  <w:footnote w:type="continuationSeparator" w:id="0">
    <w:p w14:paraId="564DB2CB" w14:textId="77777777" w:rsidR="00077C29" w:rsidRDefault="00077C29" w:rsidP="004F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1ADC" w14:textId="77777777" w:rsidR="004F7610" w:rsidRDefault="004F7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7EB71" w14:textId="77777777" w:rsidR="004F7610" w:rsidRDefault="00077C29" w:rsidP="004F7610">
    <w:pPr>
      <w:pStyle w:val="Header"/>
    </w:pPr>
    <w:sdt>
      <w:sdtPr>
        <w:id w:val="-595094301"/>
        <w:docPartObj>
          <w:docPartGallery w:val="Page Numbers (Margins)"/>
          <w:docPartUnique/>
        </w:docPartObj>
      </w:sdtPr>
      <w:sdtEndPr/>
      <w:sdtContent>
        <w:r w:rsidR="004F7610">
          <w:rPr>
            <w:noProof/>
          </w:rPr>
          <mc:AlternateContent>
            <mc:Choice Requires="wps">
              <w:drawing>
                <wp:anchor distT="0" distB="0" distL="114300" distR="114300" simplePos="0" relativeHeight="251659264" behindDoc="0" locked="0" layoutInCell="0" allowOverlap="1" wp14:anchorId="0C27504F" wp14:editId="5219F867">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A2CA" w14:textId="77777777" w:rsidR="004F7610" w:rsidRDefault="004F7610">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C27504F"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5B40A2CA" w14:textId="77777777" w:rsidR="004F7610" w:rsidRDefault="004F7610">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4F7610">
      <w:t>© Martha Rogers (2012, 2020). All rights reserved. Please do not reproduce except for personal study or distribute without permission from the author. This is a pre-publication manuscript.</w:t>
    </w:r>
  </w:p>
  <w:p w14:paraId="69D5A7EB" w14:textId="6F500DBD" w:rsidR="004F7610" w:rsidRDefault="004F7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4B3E" w14:textId="77777777" w:rsidR="004F7610" w:rsidRDefault="004F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D349E"/>
    <w:multiLevelType w:val="hybridMultilevel"/>
    <w:tmpl w:val="69FE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68"/>
    <w:rsid w:val="00077C29"/>
    <w:rsid w:val="004F7610"/>
    <w:rsid w:val="006530FB"/>
    <w:rsid w:val="007C6C87"/>
    <w:rsid w:val="00851842"/>
    <w:rsid w:val="00DE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DC71"/>
  <w15:chartTrackingRefBased/>
  <w15:docId w15:val="{5B9DEE13-1FD0-48BC-BD0F-50F61B50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68"/>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3F68"/>
    <w:pPr>
      <w:spacing w:after="0" w:line="240" w:lineRule="auto"/>
    </w:pPr>
    <w:rPr>
      <w:rFonts w:eastAsiaTheme="minorEastAsia"/>
      <w:sz w:val="21"/>
      <w:szCs w:val="21"/>
    </w:rPr>
  </w:style>
  <w:style w:type="paragraph" w:styleId="ListParagraph">
    <w:name w:val="List Paragraph"/>
    <w:basedOn w:val="Normal"/>
    <w:uiPriority w:val="34"/>
    <w:qFormat/>
    <w:rsid w:val="00DE3F68"/>
    <w:pPr>
      <w:ind w:left="720"/>
      <w:contextualSpacing/>
    </w:pPr>
  </w:style>
  <w:style w:type="character" w:styleId="Strong">
    <w:name w:val="Strong"/>
    <w:basedOn w:val="DefaultParagraphFont"/>
    <w:uiPriority w:val="22"/>
    <w:qFormat/>
    <w:rsid w:val="00DE3F68"/>
    <w:rPr>
      <w:b/>
      <w:bCs/>
    </w:rPr>
  </w:style>
  <w:style w:type="character" w:customStyle="1" w:styleId="NoSpacingChar">
    <w:name w:val="No Spacing Char"/>
    <w:basedOn w:val="DefaultParagraphFont"/>
    <w:link w:val="NoSpacing"/>
    <w:uiPriority w:val="1"/>
    <w:rsid w:val="00DE3F68"/>
    <w:rPr>
      <w:rFonts w:eastAsiaTheme="minorEastAsia"/>
      <w:sz w:val="21"/>
      <w:szCs w:val="21"/>
    </w:rPr>
  </w:style>
  <w:style w:type="character" w:customStyle="1" w:styleId="passage-display-bcv">
    <w:name w:val="passage-display-bcv"/>
    <w:basedOn w:val="DefaultParagraphFont"/>
    <w:rsid w:val="00DE3F68"/>
  </w:style>
  <w:style w:type="character" w:styleId="Hyperlink">
    <w:name w:val="Hyperlink"/>
    <w:basedOn w:val="DefaultParagraphFont"/>
    <w:uiPriority w:val="99"/>
    <w:unhideWhenUsed/>
    <w:rsid w:val="00DE3F68"/>
    <w:rPr>
      <w:color w:val="0000FF"/>
      <w:u w:val="single"/>
    </w:rPr>
  </w:style>
  <w:style w:type="paragraph" w:styleId="Header">
    <w:name w:val="header"/>
    <w:basedOn w:val="Normal"/>
    <w:link w:val="HeaderChar"/>
    <w:uiPriority w:val="99"/>
    <w:unhideWhenUsed/>
    <w:rsid w:val="004F7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10"/>
    <w:rPr>
      <w:rFonts w:eastAsiaTheme="minorEastAsia"/>
      <w:sz w:val="21"/>
      <w:szCs w:val="21"/>
    </w:rPr>
  </w:style>
  <w:style w:type="paragraph" w:styleId="Footer">
    <w:name w:val="footer"/>
    <w:basedOn w:val="Normal"/>
    <w:link w:val="FooterChar"/>
    <w:uiPriority w:val="99"/>
    <w:unhideWhenUsed/>
    <w:rsid w:val="004F7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10"/>
    <w:rPr>
      <w:rFonts w:eastAsiaTheme="minorEastAsia"/>
      <w:sz w:val="21"/>
      <w:szCs w:val="21"/>
    </w:rPr>
  </w:style>
  <w:style w:type="paragraph" w:styleId="BalloonText">
    <w:name w:val="Balloon Text"/>
    <w:basedOn w:val="Normal"/>
    <w:link w:val="BalloonTextChar"/>
    <w:uiPriority w:val="99"/>
    <w:semiHidden/>
    <w:unhideWhenUsed/>
    <w:rsid w:val="0065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0F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versions/New-Revised-Standard-Version-Anglicised-NRSVA-Bibl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Rogers</dc:creator>
  <cp:keywords/>
  <dc:description/>
  <cp:lastModifiedBy>Martha Rogers</cp:lastModifiedBy>
  <cp:revision>3</cp:revision>
  <cp:lastPrinted>2020-05-10T20:15:00Z</cp:lastPrinted>
  <dcterms:created xsi:type="dcterms:W3CDTF">2020-04-03T18:17:00Z</dcterms:created>
  <dcterms:modified xsi:type="dcterms:W3CDTF">2020-05-10T20:38:00Z</dcterms:modified>
</cp:coreProperties>
</file>